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B9" w:rsidRPr="00DA32E5" w:rsidRDefault="005C2A4B" w:rsidP="0072215F">
      <w:pPr>
        <w:jc w:val="center"/>
        <w:rPr>
          <w:rFonts w:ascii="Monotype Corsiva" w:hAnsi="Monotype Corsiva"/>
          <w:sz w:val="28"/>
          <w:szCs w:val="28"/>
        </w:rPr>
      </w:pPr>
      <w:r>
        <w:rPr>
          <w:rFonts w:ascii="Monotype Corsiva" w:hAnsi="Monotype Corsiva"/>
          <w:noProof/>
          <w:sz w:val="28"/>
          <w:szCs w:val="28"/>
        </w:rPr>
        <w:drawing>
          <wp:inline distT="0" distB="0" distL="0" distR="0">
            <wp:extent cx="1371600" cy="914400"/>
            <wp:effectExtent l="19050" t="0" r="0" b="0"/>
            <wp:docPr id="1" name="Resim 1"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n"/>
                    <pic:cNvPicPr>
                      <a:picLocks noChangeAspect="1" noChangeArrowheads="1"/>
                    </pic:cNvPicPr>
                  </pic:nvPicPr>
                  <pic:blipFill>
                    <a:blip r:embed="rId5" cstate="print"/>
                    <a:srcRect/>
                    <a:stretch>
                      <a:fillRect/>
                    </a:stretch>
                  </pic:blipFill>
                  <pic:spPr bwMode="auto">
                    <a:xfrm>
                      <a:off x="0" y="0"/>
                      <a:ext cx="1371600" cy="914400"/>
                    </a:xfrm>
                    <a:prstGeom prst="rect">
                      <a:avLst/>
                    </a:prstGeom>
                    <a:noFill/>
                    <a:ln w="9525">
                      <a:noFill/>
                      <a:miter lim="800000"/>
                      <a:headEnd/>
                      <a:tailEnd/>
                    </a:ln>
                  </pic:spPr>
                </pic:pic>
              </a:graphicData>
            </a:graphic>
          </wp:inline>
        </w:drawing>
      </w:r>
    </w:p>
    <w:p w:rsidR="0072215F" w:rsidRDefault="0072215F" w:rsidP="0072215F">
      <w:pPr>
        <w:jc w:val="center"/>
        <w:rPr>
          <w:b/>
        </w:rPr>
      </w:pPr>
    </w:p>
    <w:p w:rsidR="00624579" w:rsidRDefault="00624579">
      <w:pPr>
        <w:rPr>
          <w:b/>
        </w:rPr>
      </w:pPr>
      <w:r w:rsidRPr="00624579">
        <w:rPr>
          <w:b/>
        </w:rPr>
        <w:t>Ayın Oyunu</w:t>
      </w:r>
    </w:p>
    <w:p w:rsidR="006D0742" w:rsidRPr="00624579" w:rsidRDefault="006D0742">
      <w:pPr>
        <w:rPr>
          <w:b/>
        </w:rPr>
      </w:pPr>
    </w:p>
    <w:p w:rsidR="00624579" w:rsidRDefault="00624579">
      <w:pPr>
        <w:rPr>
          <w:sz w:val="20"/>
          <w:szCs w:val="20"/>
        </w:rPr>
      </w:pPr>
    </w:p>
    <w:p w:rsidR="004534F6" w:rsidRPr="00624579" w:rsidRDefault="004534F6">
      <w:pPr>
        <w:rPr>
          <w:b/>
        </w:rPr>
      </w:pPr>
      <w:r w:rsidRPr="00624579">
        <w:rPr>
          <w:b/>
        </w:rPr>
        <w:t>SÖYLENEN RENGE BAS OY</w:t>
      </w:r>
      <w:r w:rsidR="002D697C">
        <w:rPr>
          <w:b/>
        </w:rPr>
        <w:t>U</w:t>
      </w:r>
      <w:r w:rsidRPr="00624579">
        <w:rPr>
          <w:b/>
        </w:rPr>
        <w:t>NU</w:t>
      </w:r>
    </w:p>
    <w:p w:rsidR="00624579" w:rsidRDefault="00624579">
      <w:pPr>
        <w:rPr>
          <w:sz w:val="20"/>
          <w:szCs w:val="20"/>
        </w:rPr>
      </w:pPr>
    </w:p>
    <w:p w:rsidR="00AC510C" w:rsidRDefault="004534F6">
      <w:r w:rsidRPr="00624579">
        <w:t xml:space="preserve">Yere belli aralıklarla her renkten minder şekil nesne konabilir. Sözsüz bir müzik açılır ve oda da dolaşarak dans etmeye başlanılır. Müzik kapanınca ‘Kırmızı renge bas’ denilir. Söylenen renge basamayan çocuk oyun dışı </w:t>
      </w:r>
      <w:proofErr w:type="gramStart"/>
      <w:r w:rsidRPr="00624579">
        <w:t>kalır</w:t>
      </w:r>
      <w:r w:rsidR="00624579">
        <w:t>.</w:t>
      </w:r>
      <w:r w:rsidR="00D60096">
        <w:t>Oyun</w:t>
      </w:r>
      <w:proofErr w:type="gramEnd"/>
      <w:r w:rsidR="00D60096">
        <w:t xml:space="preserve"> devam eder…</w:t>
      </w:r>
    </w:p>
    <w:p w:rsidR="00CE6ECC" w:rsidRDefault="00CE6ECC"/>
    <w:p w:rsidR="00624579" w:rsidRDefault="00624579">
      <w:pPr>
        <w:rPr>
          <w:b/>
        </w:rPr>
      </w:pPr>
      <w:r w:rsidRPr="00624579">
        <w:rPr>
          <w:b/>
        </w:rPr>
        <w:t>Ayın Sözü</w:t>
      </w:r>
    </w:p>
    <w:p w:rsidR="00CE6ECC" w:rsidRDefault="00C95069">
      <w:r>
        <w:rPr>
          <w:noProof/>
        </w:rPr>
        <w:drawing>
          <wp:inline distT="0" distB="0" distL="0" distR="0">
            <wp:extent cx="2286000" cy="1803400"/>
            <wp:effectExtent l="19050" t="0" r="0" b="0"/>
            <wp:docPr id="3" name="Resim 1" descr="http://www.okuloncesi.net/upload/dosyalar/20111021/2350/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kuloncesi.net/upload/dosyalar/20111021/2350/flowers.jpg"/>
                    <pic:cNvPicPr>
                      <a:picLocks noChangeAspect="1" noChangeArrowheads="1"/>
                    </pic:cNvPicPr>
                  </pic:nvPicPr>
                  <pic:blipFill>
                    <a:blip r:embed="rId6" cstate="print"/>
                    <a:srcRect/>
                    <a:stretch>
                      <a:fillRect/>
                    </a:stretch>
                  </pic:blipFill>
                  <pic:spPr bwMode="auto">
                    <a:xfrm>
                      <a:off x="0" y="0"/>
                      <a:ext cx="2286000" cy="1803400"/>
                    </a:xfrm>
                    <a:prstGeom prst="rect">
                      <a:avLst/>
                    </a:prstGeom>
                    <a:noFill/>
                    <a:ln w="9525">
                      <a:noFill/>
                      <a:miter lim="800000"/>
                      <a:headEnd/>
                      <a:tailEnd/>
                    </a:ln>
                  </pic:spPr>
                </pic:pic>
              </a:graphicData>
            </a:graphic>
          </wp:inline>
        </w:drawing>
      </w:r>
    </w:p>
    <w:p w:rsidR="00CE6ECC" w:rsidRDefault="00CE6ECC"/>
    <w:p w:rsidR="00624579" w:rsidRPr="008D0A30" w:rsidRDefault="00C95069">
      <w:pPr>
        <w:rPr>
          <w:b/>
          <w:sz w:val="32"/>
          <w:szCs w:val="32"/>
        </w:rPr>
      </w:pPr>
      <w:r>
        <w:rPr>
          <w:b/>
        </w:rPr>
        <w:t xml:space="preserve">   </w:t>
      </w:r>
      <w:r w:rsidR="00624579" w:rsidRPr="008D0A30">
        <w:rPr>
          <w:b/>
          <w:sz w:val="32"/>
          <w:szCs w:val="32"/>
        </w:rPr>
        <w:t>Ayın Kitabı</w:t>
      </w:r>
    </w:p>
    <w:p w:rsidR="008D0A30" w:rsidRDefault="008D0A30" w:rsidP="008D0A30">
      <w:pPr>
        <w:spacing w:line="168" w:lineRule="atLeast"/>
        <w:ind w:left="360"/>
        <w:textAlignment w:val="baseline"/>
        <w:rPr>
          <w:rFonts w:ascii="Arial" w:hAnsi="Arial" w:cs="Arial"/>
          <w:color w:val="666666"/>
          <w:sz w:val="14"/>
          <w:szCs w:val="14"/>
        </w:rPr>
      </w:pPr>
    </w:p>
    <w:p w:rsidR="008D0A30" w:rsidRPr="00B50059" w:rsidRDefault="00A52396" w:rsidP="008D0A30">
      <w:pPr>
        <w:spacing w:line="168" w:lineRule="atLeast"/>
        <w:ind w:left="360"/>
        <w:textAlignment w:val="baseline"/>
        <w:rPr>
          <w:rFonts w:ascii="Arial" w:hAnsi="Arial" w:cs="Arial"/>
          <w:b/>
          <w:color w:val="666666"/>
          <w:sz w:val="20"/>
          <w:szCs w:val="20"/>
        </w:rPr>
      </w:pPr>
      <w:r w:rsidRPr="008D0A30">
        <w:rPr>
          <w:rFonts w:ascii="Arial" w:hAnsi="Arial" w:cs="Arial"/>
          <w:color w:val="666666"/>
          <w:sz w:val="20"/>
          <w:szCs w:val="20"/>
        </w:rPr>
        <w:fldChar w:fldCharType="begin"/>
      </w:r>
      <w:r w:rsidR="008D0A30" w:rsidRPr="008D0A30">
        <w:rPr>
          <w:rFonts w:ascii="Arial" w:hAnsi="Arial" w:cs="Arial"/>
          <w:color w:val="666666"/>
          <w:sz w:val="20"/>
          <w:szCs w:val="20"/>
        </w:rPr>
        <w:instrText xml:space="preserve"> HYPERLINK "http://www.kitapsepeti.com/index.php?p=Products&amp;prd_barcode=9754680942&amp;utm_source=birazoku-web&amp;utm_medium=birazoku-satin-al&amp;utm_campaign=Forrest%20Carter-K%C3%BC%C3%A7%C3%BCk%20A%C4%9Fa%C3%A7%27%C4%B1n%20E%C4%9Fitimi" \t "new" </w:instrText>
      </w:r>
      <w:r w:rsidRPr="008D0A30">
        <w:rPr>
          <w:rFonts w:ascii="Arial" w:hAnsi="Arial" w:cs="Arial"/>
          <w:color w:val="666666"/>
          <w:sz w:val="20"/>
          <w:szCs w:val="20"/>
        </w:rPr>
        <w:fldChar w:fldCharType="separate"/>
      </w:r>
      <w:r w:rsidR="008D0A30" w:rsidRPr="00B50059">
        <w:rPr>
          <w:rFonts w:ascii="Arial" w:hAnsi="Arial" w:cs="Arial"/>
          <w:b/>
          <w:color w:val="666666"/>
          <w:sz w:val="20"/>
          <w:szCs w:val="20"/>
        </w:rPr>
        <w:t xml:space="preserve">Küçük Ağaç'ın </w:t>
      </w:r>
      <w:proofErr w:type="gramStart"/>
      <w:r w:rsidR="008D0A30" w:rsidRPr="00B50059">
        <w:rPr>
          <w:rFonts w:ascii="Arial" w:hAnsi="Arial" w:cs="Arial"/>
          <w:b/>
          <w:color w:val="666666"/>
          <w:sz w:val="20"/>
          <w:szCs w:val="20"/>
        </w:rPr>
        <w:t>Eğitimi</w:t>
      </w:r>
      <w:r w:rsidR="008D0A30" w:rsidRPr="00B50059">
        <w:rPr>
          <w:rStyle w:val="apple-converted-space"/>
          <w:rFonts w:ascii="Arial" w:hAnsi="Arial" w:cs="Arial"/>
          <w:b/>
          <w:color w:val="666666"/>
          <w:sz w:val="20"/>
          <w:szCs w:val="20"/>
        </w:rPr>
        <w:t> </w:t>
      </w:r>
      <w:r w:rsidR="008D0A30" w:rsidRPr="00B50059">
        <w:rPr>
          <w:rFonts w:ascii="Arial" w:hAnsi="Arial" w:cs="Arial"/>
          <w:b/>
          <w:color w:val="666666"/>
          <w:sz w:val="20"/>
          <w:szCs w:val="20"/>
        </w:rPr>
        <w:t xml:space="preserve">, </w:t>
      </w:r>
      <w:proofErr w:type="spellStart"/>
      <w:r w:rsidR="008D0A30" w:rsidRPr="00B50059">
        <w:rPr>
          <w:rFonts w:ascii="Arial" w:hAnsi="Arial" w:cs="Arial"/>
          <w:b/>
          <w:color w:val="666666"/>
          <w:sz w:val="20"/>
          <w:szCs w:val="20"/>
        </w:rPr>
        <w:t>Forrest</w:t>
      </w:r>
      <w:proofErr w:type="spellEnd"/>
      <w:proofErr w:type="gramEnd"/>
      <w:r w:rsidR="008D0A30" w:rsidRPr="00B50059">
        <w:rPr>
          <w:rFonts w:ascii="Arial" w:hAnsi="Arial" w:cs="Arial"/>
          <w:b/>
          <w:color w:val="666666"/>
          <w:sz w:val="20"/>
          <w:szCs w:val="20"/>
        </w:rPr>
        <w:t xml:space="preserve"> Carter</w:t>
      </w:r>
    </w:p>
    <w:p w:rsidR="008D0A30" w:rsidRPr="00B50059" w:rsidRDefault="00A52396" w:rsidP="008D0A30">
      <w:pPr>
        <w:spacing w:line="168" w:lineRule="atLeast"/>
        <w:ind w:left="360"/>
        <w:textAlignment w:val="baseline"/>
        <w:rPr>
          <w:rFonts w:ascii="Arial" w:hAnsi="Arial" w:cs="Arial"/>
          <w:color w:val="666666"/>
          <w:sz w:val="20"/>
          <w:szCs w:val="20"/>
        </w:rPr>
      </w:pPr>
      <w:hyperlink r:id="rId7" w:tooltip="Çocuk Psikolojisi kategorisindeki tüm yazıları göster" w:history="1">
        <w:r w:rsidR="008D0A30" w:rsidRPr="00B50059">
          <w:rPr>
            <w:rStyle w:val="Kpr"/>
            <w:rFonts w:ascii="Arial" w:hAnsi="Arial" w:cs="Arial"/>
            <w:color w:val="333333"/>
            <w:sz w:val="20"/>
            <w:szCs w:val="20"/>
            <w:bdr w:val="none" w:sz="0" w:space="0" w:color="auto" w:frame="1"/>
          </w:rPr>
          <w:t>Çocuk Psikolojisi</w:t>
        </w:r>
      </w:hyperlink>
      <w:r w:rsidR="008D0A30" w:rsidRPr="00B50059">
        <w:rPr>
          <w:rFonts w:ascii="Arial" w:hAnsi="Arial" w:cs="Arial"/>
          <w:color w:val="666666"/>
          <w:sz w:val="20"/>
          <w:szCs w:val="20"/>
        </w:rPr>
        <w:t>,</w:t>
      </w:r>
      <w:r w:rsidR="008D0A30" w:rsidRPr="00B50059">
        <w:rPr>
          <w:rStyle w:val="apple-converted-space"/>
          <w:rFonts w:ascii="Arial" w:hAnsi="Arial" w:cs="Arial"/>
          <w:color w:val="666666"/>
          <w:sz w:val="20"/>
          <w:szCs w:val="20"/>
        </w:rPr>
        <w:t> </w:t>
      </w:r>
      <w:hyperlink r:id="rId8" w:tooltip="Pedogoji kategorisindeki tüm yazıları göster" w:history="1">
        <w:r w:rsidR="008D0A30" w:rsidRPr="00B50059">
          <w:rPr>
            <w:rStyle w:val="Kpr"/>
            <w:rFonts w:ascii="Arial" w:hAnsi="Arial" w:cs="Arial"/>
            <w:color w:val="333333"/>
            <w:sz w:val="20"/>
            <w:szCs w:val="20"/>
            <w:bdr w:val="none" w:sz="0" w:space="0" w:color="auto" w:frame="1"/>
          </w:rPr>
          <w:t>Pedogoji</w:t>
        </w:r>
      </w:hyperlink>
      <w:r w:rsidR="008D0A30" w:rsidRPr="00B50059">
        <w:rPr>
          <w:rFonts w:ascii="Arial" w:hAnsi="Arial" w:cs="Arial"/>
          <w:color w:val="666666"/>
          <w:sz w:val="20"/>
          <w:szCs w:val="20"/>
        </w:rPr>
        <w:t>,</w:t>
      </w:r>
      <w:r w:rsidR="008D0A30" w:rsidRPr="00B50059">
        <w:rPr>
          <w:rStyle w:val="apple-converted-space"/>
          <w:rFonts w:ascii="Arial" w:hAnsi="Arial" w:cs="Arial"/>
          <w:color w:val="666666"/>
          <w:sz w:val="20"/>
          <w:szCs w:val="20"/>
        </w:rPr>
        <w:t> </w:t>
      </w:r>
      <w:hyperlink r:id="rId9" w:tooltip="Psikoljik Danışma kategorisindeki tüm yazıları göster" w:history="1">
        <w:r w:rsidR="008D0A30" w:rsidRPr="00B50059">
          <w:rPr>
            <w:rStyle w:val="Kpr"/>
            <w:rFonts w:ascii="Arial" w:hAnsi="Arial" w:cs="Arial"/>
            <w:color w:val="333333"/>
            <w:sz w:val="20"/>
            <w:szCs w:val="20"/>
            <w:bdr w:val="none" w:sz="0" w:space="0" w:color="auto" w:frame="1"/>
          </w:rPr>
          <w:t>Psikoljik Danışma</w:t>
        </w:r>
      </w:hyperlink>
      <w:r w:rsidR="008D0A30" w:rsidRPr="00B50059">
        <w:rPr>
          <w:rFonts w:ascii="Arial" w:hAnsi="Arial" w:cs="Arial"/>
          <w:color w:val="666666"/>
          <w:sz w:val="20"/>
          <w:szCs w:val="20"/>
        </w:rPr>
        <w:t>,</w:t>
      </w:r>
      <w:r w:rsidR="008D0A30" w:rsidRPr="00B50059">
        <w:rPr>
          <w:rStyle w:val="apple-converted-space"/>
          <w:rFonts w:ascii="Arial" w:hAnsi="Arial" w:cs="Arial"/>
          <w:color w:val="666666"/>
          <w:sz w:val="20"/>
          <w:szCs w:val="20"/>
        </w:rPr>
        <w:t> </w:t>
      </w:r>
      <w:hyperlink r:id="rId10" w:tooltip="SAY YAYINLARI kategorisindeki tüm yazıları göster" w:history="1">
        <w:r w:rsidR="008D0A30" w:rsidRPr="00B50059">
          <w:rPr>
            <w:rStyle w:val="Kpr"/>
            <w:rFonts w:ascii="Arial" w:hAnsi="Arial" w:cs="Arial"/>
            <w:color w:val="333333"/>
            <w:sz w:val="20"/>
            <w:szCs w:val="20"/>
            <w:bdr w:val="none" w:sz="0" w:space="0" w:color="auto" w:frame="1"/>
          </w:rPr>
          <w:t>SAY YAYINLARI</w:t>
        </w:r>
      </w:hyperlink>
      <w:r w:rsidR="008D0A30" w:rsidRPr="00B50059">
        <w:rPr>
          <w:rFonts w:ascii="Arial" w:hAnsi="Arial" w:cs="Arial"/>
          <w:color w:val="666666"/>
          <w:sz w:val="20"/>
          <w:szCs w:val="20"/>
        </w:rPr>
        <w:t>, 2010</w:t>
      </w:r>
    </w:p>
    <w:p w:rsidR="008D0A30" w:rsidRPr="008D0A30" w:rsidRDefault="008D0A30" w:rsidP="008D0A30">
      <w:pPr>
        <w:spacing w:line="168" w:lineRule="atLeast"/>
        <w:ind w:left="50"/>
        <w:textAlignment w:val="baseline"/>
        <w:rPr>
          <w:rFonts w:ascii="Arial" w:hAnsi="Arial" w:cs="Arial"/>
          <w:color w:val="666666"/>
          <w:sz w:val="20"/>
          <w:szCs w:val="20"/>
        </w:rPr>
      </w:pPr>
      <w:r w:rsidRPr="00B50059">
        <w:rPr>
          <w:rFonts w:ascii="Arial" w:hAnsi="Arial" w:cs="Arial"/>
          <w:b/>
          <w:bCs/>
          <w:color w:val="FFFFFF"/>
          <w:sz w:val="20"/>
          <w:szCs w:val="20"/>
        </w:rPr>
        <w:t xml:space="preserve"> </w:t>
      </w:r>
      <w:proofErr w:type="spellStart"/>
      <w:r w:rsidRPr="00B50059">
        <w:rPr>
          <w:rFonts w:ascii="Arial" w:hAnsi="Arial" w:cs="Arial"/>
          <w:b/>
          <w:bCs/>
          <w:color w:val="FFFFFF"/>
          <w:sz w:val="20"/>
          <w:szCs w:val="20"/>
        </w:rPr>
        <w:t>ygun</w:t>
      </w:r>
      <w:proofErr w:type="spellEnd"/>
      <w:r w:rsidRPr="00B50059">
        <w:rPr>
          <w:rFonts w:ascii="Arial" w:hAnsi="Arial" w:cs="Arial"/>
          <w:b/>
          <w:bCs/>
          <w:color w:val="FFFFFF"/>
          <w:sz w:val="20"/>
          <w:szCs w:val="20"/>
        </w:rPr>
        <w:t xml:space="preserve"> </w:t>
      </w:r>
      <w:proofErr w:type="spellStart"/>
      <w:r w:rsidRPr="00B50059">
        <w:rPr>
          <w:rFonts w:ascii="Arial" w:hAnsi="Arial" w:cs="Arial"/>
          <w:b/>
          <w:bCs/>
          <w:color w:val="FFFFFF"/>
          <w:sz w:val="20"/>
          <w:szCs w:val="20"/>
        </w:rPr>
        <w:t>fiyatasatın</w:t>
      </w:r>
      <w:proofErr w:type="spellEnd"/>
      <w:r w:rsidRPr="00B50059">
        <w:rPr>
          <w:rFonts w:ascii="Arial" w:hAnsi="Arial" w:cs="Arial"/>
          <w:b/>
          <w:bCs/>
          <w:color w:val="FFFFFF"/>
          <w:sz w:val="20"/>
          <w:szCs w:val="20"/>
        </w:rPr>
        <w:t xml:space="preserve"> alın </w:t>
      </w:r>
      <w:proofErr w:type="gramStart"/>
      <w:r w:rsidRPr="00B50059">
        <w:rPr>
          <w:rFonts w:ascii="Arial" w:hAnsi="Arial" w:cs="Arial"/>
          <w:b/>
          <w:bCs/>
          <w:i/>
          <w:iCs/>
          <w:color w:val="FFFFFF"/>
          <w:sz w:val="20"/>
          <w:szCs w:val="20"/>
        </w:rPr>
        <w:t>»</w:t>
      </w:r>
      <w:proofErr w:type="gramEnd"/>
      <w:r w:rsidR="00A52396" w:rsidRPr="008D0A30">
        <w:rPr>
          <w:rFonts w:ascii="Arial" w:hAnsi="Arial" w:cs="Arial"/>
          <w:color w:val="666666"/>
          <w:sz w:val="20"/>
          <w:szCs w:val="20"/>
        </w:rPr>
        <w:fldChar w:fldCharType="end"/>
      </w:r>
    </w:p>
    <w:p w:rsidR="008D0A30" w:rsidRPr="008D0A30" w:rsidRDefault="008D0A30" w:rsidP="008D0A30">
      <w:pPr>
        <w:spacing w:line="168" w:lineRule="atLeast"/>
        <w:textAlignment w:val="baseline"/>
        <w:rPr>
          <w:rFonts w:ascii="Arial" w:hAnsi="Arial" w:cs="Arial"/>
          <w:color w:val="666666"/>
          <w:sz w:val="14"/>
          <w:szCs w:val="14"/>
        </w:rPr>
      </w:pPr>
      <w:r>
        <w:rPr>
          <w:rFonts w:ascii="Arial" w:hAnsi="Arial" w:cs="Arial"/>
          <w:noProof/>
          <w:color w:val="333333"/>
          <w:sz w:val="14"/>
          <w:szCs w:val="14"/>
          <w:bdr w:val="none" w:sz="0" w:space="0" w:color="auto" w:frame="1"/>
        </w:rPr>
        <w:drawing>
          <wp:inline distT="0" distB="0" distL="0" distR="0">
            <wp:extent cx="1809750" cy="2127250"/>
            <wp:effectExtent l="19050" t="0" r="0" b="0"/>
            <wp:docPr id="4" name="Resim 4" descr="http://www.birazoku.com/wp-content/uploads/2010/08/K%C3%BC%C3%A7%C3%BCk-A%C4%9Fa%C3%A7%C4%B1n-E%C4%9Fitim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razoku.com/wp-content/uploads/2010/08/K%C3%BC%C3%A7%C3%BCk-A%C4%9Fa%C3%A7%C4%B1n-E%C4%9Fitimi.jpg">
                      <a:hlinkClick r:id="rId11"/>
                    </pic:cNvPr>
                    <pic:cNvPicPr>
                      <a:picLocks noChangeAspect="1" noChangeArrowheads="1"/>
                    </pic:cNvPicPr>
                  </pic:nvPicPr>
                  <pic:blipFill>
                    <a:blip r:embed="rId12"/>
                    <a:srcRect/>
                    <a:stretch>
                      <a:fillRect/>
                    </a:stretch>
                  </pic:blipFill>
                  <pic:spPr bwMode="auto">
                    <a:xfrm>
                      <a:off x="0" y="0"/>
                      <a:ext cx="1809750" cy="2127250"/>
                    </a:xfrm>
                    <a:prstGeom prst="rect">
                      <a:avLst/>
                    </a:prstGeom>
                    <a:noFill/>
                    <a:ln w="9525">
                      <a:noFill/>
                      <a:miter lim="800000"/>
                      <a:headEnd/>
                      <a:tailEnd/>
                    </a:ln>
                  </pic:spPr>
                </pic:pic>
              </a:graphicData>
            </a:graphic>
          </wp:inline>
        </w:drawing>
      </w:r>
      <w:r w:rsidRPr="008D0A30">
        <w:rPr>
          <w:rFonts w:ascii="Arial" w:hAnsi="Arial" w:cs="Arial"/>
          <w:color w:val="666666"/>
          <w:sz w:val="14"/>
          <w:szCs w:val="14"/>
        </w:rPr>
        <w:t>Sevgiyi, duyarlılığı, dürüstlüğü, samimiyeti Kızılderili mantığıyla işleyen muhteşem bir kitap…</w:t>
      </w:r>
    </w:p>
    <w:p w:rsidR="008D0A30" w:rsidRPr="008D0A30" w:rsidRDefault="008D0A30" w:rsidP="008D0A30">
      <w:pPr>
        <w:spacing w:after="150" w:line="168" w:lineRule="atLeast"/>
        <w:textAlignment w:val="baseline"/>
        <w:rPr>
          <w:rFonts w:ascii="Arial" w:hAnsi="Arial" w:cs="Arial"/>
          <w:color w:val="666666"/>
          <w:sz w:val="14"/>
          <w:szCs w:val="14"/>
        </w:rPr>
      </w:pPr>
      <w:r w:rsidRPr="008D0A30">
        <w:rPr>
          <w:rFonts w:ascii="Arial" w:hAnsi="Arial" w:cs="Arial"/>
          <w:color w:val="666666"/>
          <w:sz w:val="14"/>
          <w:szCs w:val="14"/>
        </w:rPr>
        <w:t xml:space="preserve">Egemenlik ve güç tutkusu peşinde koşan Beyaz Adam’ın acımasızca yok ettiği </w:t>
      </w:r>
      <w:proofErr w:type="spellStart"/>
      <w:r w:rsidRPr="008D0A30">
        <w:rPr>
          <w:rFonts w:ascii="Arial" w:hAnsi="Arial" w:cs="Arial"/>
          <w:color w:val="666666"/>
          <w:sz w:val="14"/>
          <w:szCs w:val="14"/>
        </w:rPr>
        <w:t>Çeroki’lere</w:t>
      </w:r>
      <w:proofErr w:type="spellEnd"/>
      <w:r w:rsidRPr="008D0A30">
        <w:rPr>
          <w:rFonts w:ascii="Arial" w:hAnsi="Arial" w:cs="Arial"/>
          <w:color w:val="666666"/>
          <w:sz w:val="14"/>
          <w:szCs w:val="14"/>
        </w:rPr>
        <w:t xml:space="preserve"> ithaf edilen bu kitap, insanı ‘umursayan’, acılarını ‘paylaşan’, yaşamın bütünselliğini ‘savunan’ bir kültürün mesajı… Evrensel dostluk ve barışın hikâyesi… İnsanı duyarlılığın görkemli direnişi… Yüzeysel ve mekanik ilişkilerin </w:t>
      </w:r>
      <w:proofErr w:type="gramStart"/>
      <w:r w:rsidRPr="008D0A30">
        <w:rPr>
          <w:rFonts w:ascii="Arial" w:hAnsi="Arial" w:cs="Arial"/>
          <w:color w:val="666666"/>
          <w:sz w:val="14"/>
          <w:szCs w:val="14"/>
        </w:rPr>
        <w:t>hakim</w:t>
      </w:r>
      <w:proofErr w:type="gramEnd"/>
      <w:r w:rsidRPr="008D0A30">
        <w:rPr>
          <w:rFonts w:ascii="Arial" w:hAnsi="Arial" w:cs="Arial"/>
          <w:color w:val="666666"/>
          <w:sz w:val="14"/>
          <w:szCs w:val="14"/>
        </w:rPr>
        <w:t xml:space="preserve"> olduğu günümüzde, yitirilen değerlere saygı duruşunda bulunma denemesi…</w:t>
      </w:r>
      <w:r w:rsidRPr="008D0A30">
        <w:rPr>
          <w:rFonts w:ascii="Arial" w:hAnsi="Arial" w:cs="Arial"/>
          <w:color w:val="666666"/>
          <w:sz w:val="14"/>
          <w:szCs w:val="14"/>
        </w:rPr>
        <w:br/>
      </w:r>
      <w:proofErr w:type="spellStart"/>
      <w:r w:rsidRPr="008D0A30">
        <w:rPr>
          <w:rFonts w:ascii="Arial" w:hAnsi="Arial" w:cs="Arial"/>
          <w:color w:val="666666"/>
          <w:sz w:val="14"/>
          <w:szCs w:val="14"/>
        </w:rPr>
        <w:t>Heidi</w:t>
      </w:r>
      <w:proofErr w:type="spellEnd"/>
      <w:r w:rsidRPr="008D0A30">
        <w:rPr>
          <w:rFonts w:ascii="Arial" w:hAnsi="Arial" w:cs="Arial"/>
          <w:color w:val="666666"/>
          <w:sz w:val="14"/>
          <w:szCs w:val="14"/>
        </w:rPr>
        <w:t xml:space="preserve">, Küçük Prens, Şeker Portakalı ya da Martı’daki samimiyeti, dürüstlüğü özleyenler; coşmak, sevmek, özgür olmak, hüzünlenmek, doya </w:t>
      </w:r>
      <w:proofErr w:type="spellStart"/>
      <w:r w:rsidRPr="008D0A30">
        <w:rPr>
          <w:rFonts w:ascii="Arial" w:hAnsi="Arial" w:cs="Arial"/>
          <w:color w:val="666666"/>
          <w:sz w:val="14"/>
          <w:szCs w:val="14"/>
        </w:rPr>
        <w:t>doya</w:t>
      </w:r>
      <w:proofErr w:type="spellEnd"/>
      <w:r w:rsidRPr="008D0A30">
        <w:rPr>
          <w:rFonts w:ascii="Arial" w:hAnsi="Arial" w:cs="Arial"/>
          <w:color w:val="666666"/>
          <w:sz w:val="14"/>
          <w:szCs w:val="14"/>
        </w:rPr>
        <w:t xml:space="preserve"> ağlamak isteyenler için…</w:t>
      </w:r>
      <w:r w:rsidRPr="008D0A30">
        <w:rPr>
          <w:rFonts w:ascii="Arial" w:hAnsi="Arial" w:cs="Arial"/>
          <w:color w:val="666666"/>
          <w:sz w:val="14"/>
          <w:szCs w:val="14"/>
        </w:rPr>
        <w:br/>
        <w:t>En çok da kitle iletişim araçlarının kölesi olanlar, yaratıcılığı körelten eğitimi sorgulamak isteyenler için…</w:t>
      </w:r>
    </w:p>
    <w:p w:rsidR="008D0A30" w:rsidRPr="008D0A30" w:rsidRDefault="008D0A30" w:rsidP="008D0A30">
      <w:pPr>
        <w:spacing w:line="168" w:lineRule="atLeast"/>
        <w:textAlignment w:val="baseline"/>
        <w:rPr>
          <w:rFonts w:ascii="Arial" w:hAnsi="Arial" w:cs="Arial"/>
          <w:color w:val="666666"/>
          <w:sz w:val="14"/>
          <w:szCs w:val="14"/>
        </w:rPr>
      </w:pPr>
    </w:p>
    <w:p w:rsidR="00624579" w:rsidRDefault="00624579">
      <w:pPr>
        <w:rPr>
          <w:b/>
        </w:rPr>
      </w:pPr>
    </w:p>
    <w:p w:rsidR="006D0742" w:rsidRDefault="006D0742" w:rsidP="00D60096">
      <w:pPr>
        <w:jc w:val="center"/>
        <w:rPr>
          <w:rFonts w:ascii="Arial" w:hAnsi="Arial" w:cs="Arial"/>
          <w:color w:val="000000"/>
        </w:rPr>
      </w:pPr>
    </w:p>
    <w:p w:rsidR="006D0742" w:rsidRPr="006D0742" w:rsidRDefault="006D0742"/>
    <w:sectPr w:rsidR="006D0742" w:rsidRPr="006D0742" w:rsidSect="00495F2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1534B"/>
    <w:multiLevelType w:val="multilevel"/>
    <w:tmpl w:val="5EBCA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compat/>
  <w:rsids>
    <w:rsidRoot w:val="004534F6"/>
    <w:rsid w:val="000F11AC"/>
    <w:rsid w:val="0024556E"/>
    <w:rsid w:val="002D697C"/>
    <w:rsid w:val="00310C8D"/>
    <w:rsid w:val="003B78B9"/>
    <w:rsid w:val="004534F6"/>
    <w:rsid w:val="00495F29"/>
    <w:rsid w:val="004C0400"/>
    <w:rsid w:val="004D330F"/>
    <w:rsid w:val="00542FFE"/>
    <w:rsid w:val="005A4547"/>
    <w:rsid w:val="005C2A4B"/>
    <w:rsid w:val="00624579"/>
    <w:rsid w:val="006D0742"/>
    <w:rsid w:val="0072215F"/>
    <w:rsid w:val="007A6B30"/>
    <w:rsid w:val="008D0A30"/>
    <w:rsid w:val="009D14AC"/>
    <w:rsid w:val="00A03ECE"/>
    <w:rsid w:val="00A52396"/>
    <w:rsid w:val="00AC510C"/>
    <w:rsid w:val="00B50059"/>
    <w:rsid w:val="00BB7025"/>
    <w:rsid w:val="00BF7094"/>
    <w:rsid w:val="00C53F6F"/>
    <w:rsid w:val="00C87C73"/>
    <w:rsid w:val="00C95069"/>
    <w:rsid w:val="00CE6ECC"/>
    <w:rsid w:val="00D27AB6"/>
    <w:rsid w:val="00D60096"/>
    <w:rsid w:val="00E07A1D"/>
    <w:rsid w:val="00FC57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F6F"/>
    <w:rPr>
      <w:sz w:val="24"/>
      <w:szCs w:val="24"/>
    </w:rPr>
  </w:style>
  <w:style w:type="paragraph" w:styleId="Balk2">
    <w:name w:val="heading 2"/>
    <w:basedOn w:val="Normal"/>
    <w:link w:val="Balk2Char"/>
    <w:uiPriority w:val="9"/>
    <w:qFormat/>
    <w:rsid w:val="008D0A30"/>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7A6B30"/>
    <w:rPr>
      <w:rFonts w:ascii="Tahoma" w:hAnsi="Tahoma" w:cs="Tahoma"/>
      <w:sz w:val="16"/>
      <w:szCs w:val="16"/>
    </w:rPr>
  </w:style>
  <w:style w:type="character" w:customStyle="1" w:styleId="BalonMetniChar">
    <w:name w:val="Balon Metni Char"/>
    <w:basedOn w:val="VarsaylanParagrafYazTipi"/>
    <w:link w:val="BalonMetni"/>
    <w:rsid w:val="007A6B30"/>
    <w:rPr>
      <w:rFonts w:ascii="Tahoma" w:hAnsi="Tahoma" w:cs="Tahoma"/>
      <w:sz w:val="16"/>
      <w:szCs w:val="16"/>
    </w:rPr>
  </w:style>
  <w:style w:type="character" w:customStyle="1" w:styleId="Balk2Char">
    <w:name w:val="Başlık 2 Char"/>
    <w:basedOn w:val="VarsaylanParagrafYazTipi"/>
    <w:link w:val="Balk2"/>
    <w:uiPriority w:val="9"/>
    <w:rsid w:val="008D0A30"/>
    <w:rPr>
      <w:b/>
      <w:bCs/>
      <w:sz w:val="36"/>
      <w:szCs w:val="36"/>
    </w:rPr>
  </w:style>
  <w:style w:type="paragraph" w:customStyle="1" w:styleId="date">
    <w:name w:val="date"/>
    <w:basedOn w:val="Normal"/>
    <w:rsid w:val="008D0A30"/>
    <w:pPr>
      <w:spacing w:before="100" w:beforeAutospacing="1" w:after="100" w:afterAutospacing="1"/>
    </w:pPr>
  </w:style>
  <w:style w:type="character" w:customStyle="1" w:styleId="apple-converted-space">
    <w:name w:val="apple-converted-space"/>
    <w:basedOn w:val="VarsaylanParagrafYazTipi"/>
    <w:rsid w:val="008D0A30"/>
  </w:style>
  <w:style w:type="character" w:styleId="Kpr">
    <w:name w:val="Hyperlink"/>
    <w:basedOn w:val="VarsaylanParagrafYazTipi"/>
    <w:uiPriority w:val="99"/>
    <w:unhideWhenUsed/>
    <w:rsid w:val="008D0A30"/>
    <w:rPr>
      <w:color w:val="0000FF"/>
      <w:u w:val="single"/>
    </w:rPr>
  </w:style>
  <w:style w:type="paragraph" w:customStyle="1" w:styleId="sagayasla">
    <w:name w:val="sagayasla"/>
    <w:basedOn w:val="Normal"/>
    <w:rsid w:val="008D0A30"/>
    <w:pPr>
      <w:spacing w:before="100" w:beforeAutospacing="1" w:after="100" w:afterAutospacing="1"/>
    </w:pPr>
  </w:style>
  <w:style w:type="character" w:styleId="Vurgu">
    <w:name w:val="Emphasis"/>
    <w:basedOn w:val="VarsaylanParagrafYazTipi"/>
    <w:uiPriority w:val="20"/>
    <w:qFormat/>
    <w:rsid w:val="008D0A30"/>
    <w:rPr>
      <w:i/>
      <w:iCs/>
    </w:rPr>
  </w:style>
  <w:style w:type="paragraph" w:styleId="NormalWeb">
    <w:name w:val="Normal (Web)"/>
    <w:basedOn w:val="Normal"/>
    <w:uiPriority w:val="99"/>
    <w:unhideWhenUsed/>
    <w:rsid w:val="008D0A30"/>
    <w:pPr>
      <w:spacing w:before="100" w:beforeAutospacing="1" w:after="100" w:afterAutospacing="1"/>
    </w:pPr>
  </w:style>
  <w:style w:type="paragraph" w:styleId="KonuBal">
    <w:name w:val="Title"/>
    <w:basedOn w:val="Normal"/>
    <w:next w:val="Normal"/>
    <w:link w:val="KonuBalChar"/>
    <w:qFormat/>
    <w:rsid w:val="008D0A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8D0A3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04863853">
      <w:bodyDiv w:val="1"/>
      <w:marLeft w:val="0"/>
      <w:marRight w:val="0"/>
      <w:marTop w:val="0"/>
      <w:marBottom w:val="0"/>
      <w:divBdr>
        <w:top w:val="none" w:sz="0" w:space="0" w:color="auto"/>
        <w:left w:val="none" w:sz="0" w:space="0" w:color="auto"/>
        <w:bottom w:val="none" w:sz="0" w:space="0" w:color="auto"/>
        <w:right w:val="none" w:sz="0" w:space="0" w:color="auto"/>
      </w:divBdr>
      <w:divsChild>
        <w:div w:id="1137529980">
          <w:marLeft w:val="0"/>
          <w:marRight w:val="0"/>
          <w:marTop w:val="0"/>
          <w:marBottom w:val="150"/>
          <w:divBdr>
            <w:top w:val="none" w:sz="0" w:space="0" w:color="auto"/>
            <w:left w:val="none" w:sz="0" w:space="0" w:color="auto"/>
            <w:bottom w:val="none" w:sz="0" w:space="0" w:color="auto"/>
            <w:right w:val="none" w:sz="0" w:space="0" w:color="auto"/>
          </w:divBdr>
        </w:div>
      </w:divsChild>
    </w:div>
    <w:div w:id="14374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razoku.com/category/kitap-turleri/egitim/pedogoj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azoku.com/category/kitap-turleri/psikoloji/cocuk-psikolojisi"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irazoku.com/admin/wp-content/uploads/2010/08/K%C3%BC%C3%A7%C3%BCk-A%C4%9Fa%C3%A7%C4%B1n-E%C4%9Fitimi.jpg" TargetMode="External"/><Relationship Id="rId5" Type="http://schemas.openxmlformats.org/officeDocument/2006/relationships/image" Target="media/image1.jpeg"/><Relationship Id="rId10" Type="http://schemas.openxmlformats.org/officeDocument/2006/relationships/hyperlink" Target="http://www.birazoku.com/category/yayinevleri/say-yayinlari" TargetMode="External"/><Relationship Id="rId4" Type="http://schemas.openxmlformats.org/officeDocument/2006/relationships/webSettings" Target="webSettings.xml"/><Relationship Id="rId9" Type="http://schemas.openxmlformats.org/officeDocument/2006/relationships/hyperlink" Target="http://www.birazoku.com/category/kitap-turleri/psikoloji/psikoljik-danisma"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SÖYLENEN RENGE BAS OYNU</vt:lpstr>
    </vt:vector>
  </TitlesOfParts>
  <Company/>
  <LinksUpToDate>false</LinksUpToDate>
  <CharactersWithSpaces>2005</CharactersWithSpaces>
  <SharedDoc>false</SharedDoc>
  <HLinks>
    <vt:vector size="48" baseType="variant">
      <vt:variant>
        <vt:i4>4194309</vt:i4>
      </vt:variant>
      <vt:variant>
        <vt:i4>42</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36</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30</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24</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18</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12</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6</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ariant>
        <vt:i4>4194309</vt:i4>
      </vt:variant>
      <vt:variant>
        <vt:i4>0</vt:i4>
      </vt:variant>
      <vt:variant>
        <vt:i4>0</vt:i4>
      </vt:variant>
      <vt:variant>
        <vt:i4>5</vt:i4>
      </vt:variant>
      <vt:variant>
        <vt:lpwstr>http://www.google.com.tr/imgres?imgurl=http://www.ozgunresimler.com/data/media/964/21-seestern.jpg&amp;imgrefurl=http://www.ozgunresimler.com/r-sualti-dunyasi-resimleri-1050-deniz-yildizi-resimleri-964-deniz-yildizi-resimleri-12221.htm&amp;usg=__gOv9R-w4wnLXcVEenWUkxgpg1WU=&amp;h=342&amp;w=500&amp;sz=156&amp;hl=tr&amp;start=17&amp;um=1&amp;itbs=1&amp;tbnid=0tS1ad-AwxZ6KM:&amp;tbnh=89&amp;tbnw=130&amp;prev=/images%3Fq%3Ddeniz%2By%25C4%25B1ld%25C4%25B1z%25C4%25B1%2Bresmi%26um%3D1%26hl%3Dtr%26sa%3DG%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SÖYLENEN RENGE BAS OYNU</dc:title>
  <dc:subject/>
  <dc:creator>Mavi-Beyaz</dc:creator>
  <cp:keywords/>
  <cp:lastModifiedBy>pc</cp:lastModifiedBy>
  <cp:revision>4</cp:revision>
  <dcterms:created xsi:type="dcterms:W3CDTF">2015-05-22T08:34:00Z</dcterms:created>
  <dcterms:modified xsi:type="dcterms:W3CDTF">2018-05-29T13:09:00Z</dcterms:modified>
</cp:coreProperties>
</file>