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4770"/>
        <w:gridCol w:w="4638"/>
      </w:tblGrid>
      <w:tr w:rsidR="008E48D9" w:rsidRPr="008E48D9" w:rsidTr="001F0048">
        <w:trPr>
          <w:cantSplit/>
          <w:trHeight w:val="8508"/>
          <w:jc w:val="center"/>
        </w:trPr>
        <w:tc>
          <w:tcPr>
            <w:tcW w:w="1553" w:type="dxa"/>
            <w:tcBorders>
              <w:bottom w:val="single" w:sz="4" w:space="0" w:color="auto"/>
            </w:tcBorders>
            <w:textDirection w:val="btLr"/>
          </w:tcPr>
          <w:p w:rsidR="008E48D9" w:rsidRPr="008E48D9" w:rsidRDefault="008E48D9" w:rsidP="001F0048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M      A</w:t>
            </w:r>
            <w:proofErr w:type="gramEnd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Y    I     S</w:t>
            </w:r>
          </w:p>
          <w:p w:rsidR="008E48D9" w:rsidRPr="008E48D9" w:rsidRDefault="008E48D9" w:rsidP="001F0048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5760D1" w:rsidRDefault="005760D1" w:rsidP="001F0048">
            <w:pPr>
              <w:pStyle w:val="Balk3"/>
              <w:spacing w:line="240" w:lineRule="auto"/>
              <w:ind w:left="0"/>
              <w:jc w:val="left"/>
              <w:rPr>
                <w:sz w:val="14"/>
                <w:szCs w:val="14"/>
              </w:rPr>
            </w:pPr>
          </w:p>
          <w:p w:rsidR="005760D1" w:rsidRDefault="005760D1" w:rsidP="001F0048">
            <w:pPr>
              <w:pStyle w:val="Balk3"/>
              <w:spacing w:line="240" w:lineRule="auto"/>
              <w:ind w:left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KAZANIM DEĞERLENDİRME</w:t>
            </w:r>
            <w:r w:rsidR="00BF5ECA">
              <w:rPr>
                <w:sz w:val="14"/>
                <w:szCs w:val="14"/>
              </w:rPr>
              <w:t xml:space="preserve">  5-6 YAŞ</w:t>
            </w:r>
          </w:p>
          <w:p w:rsidR="008E48D9" w:rsidRPr="008E48D9" w:rsidRDefault="008E48D9" w:rsidP="001F0048">
            <w:pPr>
              <w:pStyle w:val="Balk3"/>
              <w:spacing w:line="240" w:lineRule="auto"/>
              <w:ind w:left="0"/>
              <w:jc w:val="left"/>
              <w:rPr>
                <w:sz w:val="14"/>
                <w:szCs w:val="14"/>
              </w:rPr>
            </w:pPr>
            <w:r w:rsidRPr="008E48D9">
              <w:rPr>
                <w:sz w:val="14"/>
                <w:szCs w:val="14"/>
              </w:rPr>
              <w:t xml:space="preserve">PSİKOMOTOR ALAN 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b/>
                <w:sz w:val="14"/>
                <w:szCs w:val="14"/>
              </w:rPr>
            </w:pPr>
            <w:proofErr w:type="gramStart"/>
            <w:r w:rsidRPr="008E48D9">
              <w:rPr>
                <w:b/>
                <w:sz w:val="14"/>
                <w:szCs w:val="14"/>
              </w:rPr>
              <w:t>Amaç  1</w:t>
            </w:r>
            <w:proofErr w:type="gramEnd"/>
            <w:r w:rsidRPr="008E48D9">
              <w:rPr>
                <w:b/>
                <w:sz w:val="14"/>
                <w:szCs w:val="14"/>
              </w:rPr>
              <w:t>. Bedensel koordinasyon gerektiren belirli hareketleri yapabilme</w:t>
            </w:r>
          </w:p>
          <w:p w:rsidR="008E48D9" w:rsidRPr="008E48D9" w:rsidRDefault="008E48D9" w:rsidP="001F0048">
            <w:pPr>
              <w:pStyle w:val="Balk2"/>
              <w:ind w:firstLine="0"/>
              <w:rPr>
                <w:sz w:val="14"/>
                <w:szCs w:val="14"/>
              </w:rPr>
            </w:pPr>
            <w:r w:rsidRPr="008E48D9">
              <w:rPr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4. Sözel yönergelere uygun olarak yürür.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8. Belli bir yüksekliğe tırmanır.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9. Tırmanılan yükseklikten uygun şekilde iner.</w:t>
            </w:r>
          </w:p>
          <w:p w:rsidR="008E48D9" w:rsidRDefault="008E48D9" w:rsidP="008E48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11. Belli bir engel üzerinden sıçrayarak atlar.</w:t>
            </w:r>
          </w:p>
          <w:p w:rsidR="008E48D9" w:rsidRPr="008E48D9" w:rsidRDefault="008E48D9" w:rsidP="008E48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Amaç  2</w:t>
            </w:r>
            <w:proofErr w:type="gramEnd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. El ve göz koordinasyonu gerektiren belirli hareketleri yapabilme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8. Nesneleri yeni şekiller oluşturacak biçimde bir araya getirir.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10. Yönergeye uygun çizgiler çizer.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12. Çeşitli malzemeleri değişik şekillerde katlar.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13. Malzemeleri istenilen nitelikte keser.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14. Malzemeleri istenilen nitelikte yapıştırma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 xml:space="preserve">15. Nesneleri değişik malzemelerle bağlar. 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b/>
                <w:sz w:val="14"/>
                <w:szCs w:val="14"/>
              </w:rPr>
            </w:pPr>
            <w:proofErr w:type="gramStart"/>
            <w:r w:rsidRPr="008E48D9">
              <w:rPr>
                <w:b/>
                <w:sz w:val="14"/>
                <w:szCs w:val="14"/>
              </w:rPr>
              <w:t>Amaç  3</w:t>
            </w:r>
            <w:proofErr w:type="gramEnd"/>
            <w:r w:rsidRPr="008E48D9">
              <w:rPr>
                <w:b/>
                <w:sz w:val="14"/>
                <w:szCs w:val="14"/>
              </w:rPr>
              <w:t>. Büyük kaslarını kullanarak belirli bir güç gerektiren hareketleri yapabilme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1. Farklı ağırlıktaki nesneleri iter.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2. Farklı ağırlıktaki nesneleri çeker.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 xml:space="preserve">3. Farklı ağırlıktaki nesneleri kaldırır. 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4. Farklı ağırlıktaki nesneleri döndürür.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5. Farklı ağırlıktaki nesneleri taşıyarak belirli bir mesafeye gider.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b/>
                <w:sz w:val="14"/>
                <w:szCs w:val="14"/>
              </w:rPr>
            </w:pPr>
          </w:p>
          <w:p w:rsidR="008E48D9" w:rsidRDefault="008E48D9" w:rsidP="008E48D9">
            <w:pPr>
              <w:pStyle w:val="GvdeMetni"/>
              <w:jc w:val="left"/>
              <w:rPr>
                <w:b/>
                <w:sz w:val="14"/>
                <w:szCs w:val="14"/>
              </w:rPr>
            </w:pPr>
            <w:proofErr w:type="gramStart"/>
            <w:r w:rsidRPr="008E48D9">
              <w:rPr>
                <w:b/>
                <w:sz w:val="14"/>
                <w:szCs w:val="14"/>
              </w:rPr>
              <w:t>Amaç  5</w:t>
            </w:r>
            <w:proofErr w:type="gramEnd"/>
            <w:r w:rsidRPr="008E48D9">
              <w:rPr>
                <w:b/>
                <w:sz w:val="14"/>
                <w:szCs w:val="14"/>
              </w:rPr>
              <w:t>. Denge gerektiren belirli hareketleri yapabilme</w:t>
            </w:r>
          </w:p>
          <w:p w:rsidR="008E48D9" w:rsidRPr="008E48D9" w:rsidRDefault="008E48D9" w:rsidP="008E48D9">
            <w:pPr>
              <w:pStyle w:val="GvdeMetni"/>
              <w:jc w:val="left"/>
              <w:rPr>
                <w:b/>
                <w:sz w:val="14"/>
                <w:szCs w:val="14"/>
              </w:rPr>
            </w:pPr>
            <w:r w:rsidRPr="008E48D9">
              <w:rPr>
                <w:b/>
                <w:sz w:val="14"/>
                <w:szCs w:val="14"/>
              </w:rPr>
              <w:t>Kazanım</w:t>
            </w:r>
          </w:p>
          <w:p w:rsid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1. Farklı zeminler üzerinde yürür.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2. Zemin üzerine çizilen şekiller üzerinde yürür.</w:t>
            </w:r>
          </w:p>
          <w:p w:rsidR="008E48D9" w:rsidRDefault="008E48D9" w:rsidP="001F004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SOSYAL-DUYGUSAL ALAN 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Amaç  3. Duygularını kontrol edebilme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3. Yeni ve alışılmamış durumlara uyum sağlar.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</w:tcPr>
          <w:p w:rsidR="008E48D9" w:rsidRDefault="008E48D9" w:rsidP="008E48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Amaç  4</w:t>
            </w:r>
            <w:proofErr w:type="gramEnd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r w:rsidRPr="008E48D9">
              <w:rPr>
                <w:rStyle w:val="SayfaNumaras"/>
                <w:rFonts w:ascii="Times New Roman" w:hAnsi="Times New Roman" w:cs="Times New Roman"/>
                <w:b/>
                <w:sz w:val="14"/>
                <w:szCs w:val="14"/>
              </w:rPr>
              <w:t>Kendi</w:t>
            </w:r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kendini </w:t>
            </w:r>
            <w:proofErr w:type="spellStart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güdüleyebilme</w:t>
            </w:r>
            <w:proofErr w:type="spellEnd"/>
          </w:p>
          <w:p w:rsidR="008E48D9" w:rsidRPr="008E48D9" w:rsidRDefault="008E48D9" w:rsidP="008E48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bCs/>
                <w:sz w:val="14"/>
                <w:szCs w:val="14"/>
              </w:rPr>
            </w:pPr>
            <w:r w:rsidRPr="008E48D9">
              <w:rPr>
                <w:bCs/>
                <w:sz w:val="14"/>
                <w:szCs w:val="14"/>
              </w:rPr>
              <w:t>1. Kendiliğinden bir işe başlar.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bCs/>
                <w:sz w:val="14"/>
                <w:szCs w:val="14"/>
              </w:rPr>
            </w:pPr>
            <w:r w:rsidRPr="008E48D9">
              <w:rPr>
                <w:bCs/>
                <w:sz w:val="14"/>
                <w:szCs w:val="14"/>
              </w:rPr>
              <w:t>2. Başladığı işi bitirme çabası gösterir.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bCs/>
                <w:sz w:val="14"/>
                <w:szCs w:val="14"/>
              </w:rPr>
            </w:pPr>
          </w:p>
          <w:p w:rsidR="008E48D9" w:rsidRPr="008E48D9" w:rsidRDefault="008E48D9" w:rsidP="001F0048">
            <w:pPr>
              <w:pStyle w:val="GvdeMetni"/>
              <w:tabs>
                <w:tab w:val="left" w:pos="1083"/>
              </w:tabs>
              <w:jc w:val="left"/>
              <w:rPr>
                <w:b/>
                <w:sz w:val="14"/>
                <w:szCs w:val="14"/>
              </w:rPr>
            </w:pPr>
            <w:proofErr w:type="gramStart"/>
            <w:r w:rsidRPr="008E48D9">
              <w:rPr>
                <w:b/>
                <w:sz w:val="14"/>
                <w:szCs w:val="14"/>
              </w:rPr>
              <w:t>Amaç  6</w:t>
            </w:r>
            <w:proofErr w:type="gramEnd"/>
            <w:r w:rsidRPr="008E48D9">
              <w:rPr>
                <w:b/>
                <w:sz w:val="14"/>
                <w:szCs w:val="14"/>
              </w:rPr>
              <w:t>. Başkalarıyla ilişkilerini yönetebilme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b/>
                <w:sz w:val="14"/>
                <w:szCs w:val="14"/>
              </w:rPr>
            </w:pPr>
            <w:r w:rsidRPr="008E48D9">
              <w:rPr>
                <w:b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sz w:val="14"/>
                <w:szCs w:val="14"/>
              </w:rPr>
            </w:pPr>
            <w:r w:rsidRPr="008E48D9">
              <w:rPr>
                <w:sz w:val="14"/>
                <w:szCs w:val="14"/>
              </w:rPr>
              <w:t>10. Grup etkinliklerinin kurallarına uyar.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sz w:val="14"/>
                <w:szCs w:val="14"/>
              </w:rPr>
            </w:pPr>
            <w:r w:rsidRPr="008E48D9">
              <w:rPr>
                <w:sz w:val="14"/>
                <w:szCs w:val="14"/>
              </w:rPr>
              <w:t>11. Gerekli durumlarda kararlılık gösterir.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b/>
                <w:sz w:val="14"/>
                <w:szCs w:val="14"/>
              </w:rPr>
            </w:pPr>
            <w:proofErr w:type="gramStart"/>
            <w:r w:rsidRPr="008E48D9">
              <w:rPr>
                <w:b/>
                <w:sz w:val="14"/>
                <w:szCs w:val="14"/>
              </w:rPr>
              <w:t>Amaç  10</w:t>
            </w:r>
            <w:proofErr w:type="gramEnd"/>
            <w:r w:rsidRPr="008E48D9">
              <w:rPr>
                <w:b/>
                <w:sz w:val="14"/>
                <w:szCs w:val="14"/>
              </w:rPr>
              <w:t>. Toplumsal yaşamın nasıl sürdüğünü kavrayabilme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b/>
                <w:sz w:val="14"/>
                <w:szCs w:val="14"/>
              </w:rPr>
            </w:pPr>
            <w:r w:rsidRPr="008E48D9">
              <w:rPr>
                <w:b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sz w:val="14"/>
                <w:szCs w:val="14"/>
              </w:rPr>
            </w:pPr>
            <w:r w:rsidRPr="008E48D9">
              <w:rPr>
                <w:sz w:val="14"/>
                <w:szCs w:val="14"/>
              </w:rPr>
              <w:t>1. Toplumda farklı rollere sahip kişiler olduğunu söyler.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sz w:val="14"/>
                <w:szCs w:val="14"/>
              </w:rPr>
            </w:pPr>
            <w:r w:rsidRPr="008E48D9">
              <w:rPr>
                <w:sz w:val="14"/>
                <w:szCs w:val="14"/>
              </w:rPr>
              <w:t>2. Aynı kişinin farklı rollerinin olduğunu söyler.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b/>
                <w:sz w:val="14"/>
                <w:szCs w:val="14"/>
              </w:rPr>
            </w:pPr>
          </w:p>
          <w:p w:rsidR="008E48D9" w:rsidRPr="008E48D9" w:rsidRDefault="008E48D9" w:rsidP="001F0048">
            <w:pPr>
              <w:pStyle w:val="GvdeMetni"/>
              <w:jc w:val="left"/>
              <w:rPr>
                <w:b/>
                <w:sz w:val="14"/>
                <w:szCs w:val="14"/>
              </w:rPr>
            </w:pPr>
            <w:proofErr w:type="gramStart"/>
            <w:r w:rsidRPr="008E48D9">
              <w:rPr>
                <w:b/>
                <w:sz w:val="14"/>
                <w:szCs w:val="14"/>
              </w:rPr>
              <w:t>Amaç  11</w:t>
            </w:r>
            <w:proofErr w:type="gramEnd"/>
            <w:r w:rsidRPr="008E48D9">
              <w:rPr>
                <w:b/>
                <w:sz w:val="14"/>
                <w:szCs w:val="14"/>
              </w:rPr>
              <w:t>. Estetik özellikler taşıyan ürünler oluşturabilme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b/>
                <w:sz w:val="14"/>
                <w:szCs w:val="14"/>
              </w:rPr>
            </w:pPr>
            <w:r w:rsidRPr="008E48D9">
              <w:rPr>
                <w:b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sz w:val="14"/>
                <w:szCs w:val="14"/>
              </w:rPr>
            </w:pPr>
            <w:r w:rsidRPr="008E48D9">
              <w:rPr>
                <w:sz w:val="14"/>
                <w:szCs w:val="14"/>
              </w:rPr>
              <w:t xml:space="preserve">2. Özgün şiir, öykü, şarkı vb. söyler. 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sz w:val="14"/>
                <w:szCs w:val="14"/>
              </w:rPr>
            </w:pPr>
            <w:r w:rsidRPr="008E48D9">
              <w:rPr>
                <w:sz w:val="14"/>
                <w:szCs w:val="14"/>
              </w:rPr>
              <w:t>3. Görsel sanat etkinliklerinde ürün yapar.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sz w:val="14"/>
                <w:szCs w:val="14"/>
              </w:rPr>
            </w:pPr>
            <w:r w:rsidRPr="008E48D9">
              <w:rPr>
                <w:sz w:val="14"/>
                <w:szCs w:val="14"/>
              </w:rPr>
              <w:t>4. Görsel sanat etkinliklerinde özgün ürün yapar.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b/>
                <w:sz w:val="14"/>
                <w:szCs w:val="14"/>
              </w:rPr>
            </w:pPr>
          </w:p>
          <w:p w:rsidR="008E48D9" w:rsidRPr="008E48D9" w:rsidRDefault="008E48D9" w:rsidP="001F0048">
            <w:pPr>
              <w:pStyle w:val="GvdeMetni"/>
              <w:jc w:val="left"/>
              <w:rPr>
                <w:b/>
                <w:sz w:val="14"/>
                <w:szCs w:val="14"/>
              </w:rPr>
            </w:pPr>
            <w:proofErr w:type="gramStart"/>
            <w:r w:rsidRPr="008E48D9">
              <w:rPr>
                <w:b/>
                <w:sz w:val="14"/>
                <w:szCs w:val="14"/>
              </w:rPr>
              <w:t>Amaç  14</w:t>
            </w:r>
            <w:proofErr w:type="gramEnd"/>
            <w:r w:rsidRPr="008E48D9">
              <w:rPr>
                <w:b/>
                <w:sz w:val="14"/>
                <w:szCs w:val="14"/>
              </w:rPr>
              <w:t>. Sanat eserlerinin estetik özelliklerini kavrayabilme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b/>
                <w:sz w:val="14"/>
                <w:szCs w:val="14"/>
              </w:rPr>
            </w:pPr>
            <w:r w:rsidRPr="008E48D9">
              <w:rPr>
                <w:b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sz w:val="14"/>
                <w:szCs w:val="14"/>
              </w:rPr>
            </w:pPr>
            <w:r w:rsidRPr="008E48D9">
              <w:rPr>
                <w:sz w:val="14"/>
                <w:szCs w:val="14"/>
              </w:rPr>
              <w:t>1. Sanat eserlerinin estetik özelliklerini söyler.</w:t>
            </w:r>
          </w:p>
          <w:p w:rsidR="008E48D9" w:rsidRPr="008E48D9" w:rsidRDefault="008E48D9" w:rsidP="001F0048">
            <w:pPr>
              <w:pStyle w:val="GvdeMetni"/>
              <w:jc w:val="left"/>
              <w:rPr>
                <w:sz w:val="14"/>
                <w:szCs w:val="14"/>
              </w:rPr>
            </w:pPr>
            <w:r w:rsidRPr="008E48D9">
              <w:rPr>
                <w:sz w:val="14"/>
                <w:szCs w:val="14"/>
              </w:rPr>
              <w:t xml:space="preserve">2. Sanat eserleri hakkındaki görüşlerini açıklar. </w:t>
            </w:r>
          </w:p>
          <w:p w:rsidR="008E48D9" w:rsidRDefault="008E48D9" w:rsidP="008E48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Amaç  15. Atatürk ile ilgili etkinliklere ilgi gösterebilme</w:t>
            </w:r>
          </w:p>
          <w:p w:rsidR="008E48D9" w:rsidRDefault="008E48D9" w:rsidP="008E48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Kazanım</w:t>
            </w:r>
          </w:p>
          <w:p w:rsidR="008E48D9" w:rsidRPr="008E48D9" w:rsidRDefault="00073027" w:rsidP="008E48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At</w:t>
            </w:r>
            <w:r w:rsidR="008E48D9" w:rsidRPr="008E48D9">
              <w:rPr>
                <w:rFonts w:ascii="Times New Roman" w:hAnsi="Times New Roman" w:cs="Times New Roman"/>
                <w:sz w:val="14"/>
                <w:szCs w:val="14"/>
              </w:rPr>
              <w:t>atürk ile ilgili etkinliklere katılır.</w:t>
            </w:r>
          </w:p>
          <w:p w:rsidR="008E48D9" w:rsidRPr="008E48D9" w:rsidRDefault="008E48D9" w:rsidP="008E48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2. Atatürk ile ilgili etkinliklerde aldığı sorumlulukları yerine getirir.</w:t>
            </w:r>
          </w:p>
          <w:p w:rsidR="008E48D9" w:rsidRPr="008E48D9" w:rsidRDefault="008E48D9" w:rsidP="001F0048">
            <w:pP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</w:tr>
    </w:tbl>
    <w:p w:rsidR="008E48D9" w:rsidRPr="008E48D9" w:rsidRDefault="008E48D9" w:rsidP="008E48D9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4726"/>
        <w:gridCol w:w="4676"/>
      </w:tblGrid>
      <w:tr w:rsidR="008E48D9" w:rsidRPr="008E48D9" w:rsidTr="001F0048">
        <w:trPr>
          <w:cantSplit/>
          <w:trHeight w:val="7444"/>
          <w:jc w:val="center"/>
        </w:trPr>
        <w:tc>
          <w:tcPr>
            <w:tcW w:w="1553" w:type="dxa"/>
            <w:tcBorders>
              <w:bottom w:val="single" w:sz="4" w:space="0" w:color="auto"/>
            </w:tcBorders>
            <w:textDirection w:val="btLr"/>
          </w:tcPr>
          <w:p w:rsidR="008E48D9" w:rsidRPr="008E48D9" w:rsidRDefault="008E48D9" w:rsidP="001F0048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M      A</w:t>
            </w:r>
            <w:proofErr w:type="gramEnd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Y    I     S</w:t>
            </w:r>
          </w:p>
          <w:p w:rsidR="008E48D9" w:rsidRPr="008E48D9" w:rsidRDefault="008E48D9" w:rsidP="001F0048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DİL ALANI </w:t>
            </w:r>
          </w:p>
          <w:p w:rsidR="008E48D9" w:rsidRPr="008E48D9" w:rsidRDefault="008E48D9" w:rsidP="008E48D9">
            <w:pPr>
              <w:pStyle w:val="Balk5"/>
              <w:spacing w:before="0" w:after="0"/>
              <w:rPr>
                <w:i w:val="0"/>
                <w:color w:val="000000"/>
                <w:sz w:val="14"/>
                <w:szCs w:val="14"/>
              </w:rPr>
            </w:pPr>
            <w:proofErr w:type="gramStart"/>
            <w:r w:rsidRPr="008E48D9">
              <w:rPr>
                <w:i w:val="0"/>
                <w:color w:val="000000"/>
                <w:sz w:val="14"/>
                <w:szCs w:val="14"/>
              </w:rPr>
              <w:t>Amaç  2</w:t>
            </w:r>
            <w:proofErr w:type="gramEnd"/>
            <w:r w:rsidRPr="008E48D9">
              <w:rPr>
                <w:i w:val="0"/>
                <w:color w:val="000000"/>
                <w:sz w:val="14"/>
                <w:szCs w:val="14"/>
              </w:rPr>
              <w:t>. Konuşurken sesini doğru kullanabilme</w:t>
            </w:r>
          </w:p>
          <w:p w:rsidR="008E48D9" w:rsidRPr="008E48D9" w:rsidRDefault="008E48D9" w:rsidP="001F0048">
            <w:pPr>
              <w:pStyle w:val="Balk6"/>
              <w:spacing w:before="0" w:after="0"/>
              <w:ind w:left="44" w:firstLine="2"/>
              <w:rPr>
                <w:color w:val="000000"/>
                <w:sz w:val="14"/>
                <w:szCs w:val="14"/>
              </w:rPr>
            </w:pPr>
            <w:r w:rsidRPr="008E48D9">
              <w:rPr>
                <w:color w:val="000000"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1. Nefesini</w:t>
            </w:r>
            <w:r w:rsidRPr="008E48D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doğru kullanır.</w:t>
            </w:r>
          </w:p>
          <w:p w:rsidR="008E48D9" w:rsidRPr="008E48D9" w:rsidRDefault="008E48D9" w:rsidP="001F0048">
            <w:pPr>
              <w:tabs>
                <w:tab w:val="left" w:pos="1026"/>
              </w:tabs>
              <w:ind w:left="44" w:firstLine="2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2. Kelimeleri doğru telaffuz eder. 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3. Konuşurken sesinin tonunu işitilebilir biçimde ayarlar.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4. Konuşurken sesinin hızını ayarlar.</w:t>
            </w:r>
          </w:p>
          <w:p w:rsidR="008E48D9" w:rsidRPr="008E48D9" w:rsidRDefault="008E48D9" w:rsidP="008E48D9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gramStart"/>
            <w:r w:rsidRPr="008E48D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Amaç  3</w:t>
            </w:r>
            <w:proofErr w:type="gramEnd"/>
            <w:r w:rsidRPr="008E48D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. Türkçeyi doğru kullanabilme 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Kazanım</w:t>
            </w:r>
          </w:p>
          <w:p w:rsidR="008E48D9" w:rsidRPr="008E48D9" w:rsidRDefault="008E48D9" w:rsidP="008E48D9">
            <w:pP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1. Konuşmalarında söz dizimi kurallarını doğru olarak kullanır.</w:t>
            </w:r>
          </w:p>
          <w:p w:rsidR="008E48D9" w:rsidRPr="008E48D9" w:rsidRDefault="008E48D9" w:rsidP="008E48D9">
            <w:pP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2. Konuşmalarında temel dilbilgisi kurallarına uygun konuşur.</w:t>
            </w:r>
          </w:p>
          <w:p w:rsidR="008E48D9" w:rsidRPr="008E48D9" w:rsidRDefault="008E48D9" w:rsidP="008E48D9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gramStart"/>
            <w:r w:rsidRPr="008E48D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Amaç  4</w:t>
            </w:r>
            <w:proofErr w:type="gramEnd"/>
            <w:r w:rsidRPr="008E48D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. Kendini sözel olarak ifade edebilme  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1. Dinlerken / konuşurken göz kontağı kurar. 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 Sohbete katılır.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 Belli bir konuda konuşmayı başlatır.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 Belli bir konuda konuşmayı sürdürür.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5. Söz almak için sıra bekler. 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Amaç  </w:t>
            </w:r>
            <w:proofErr w:type="gramStart"/>
            <w:r w:rsidRPr="008E48D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7 .</w:t>
            </w:r>
            <w:proofErr w:type="gramEnd"/>
            <w:r w:rsidRPr="008E48D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Ses bilgisinin farkında olabilme 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1. Sözcüklerin başlangıç seslerini söyler. 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2. Aynı sesle başlayan sözcükler söyler. 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3. Kafiyeli sözcükler söyler.</w:t>
            </w:r>
          </w:p>
          <w:p w:rsidR="008E48D9" w:rsidRPr="008E48D9" w:rsidRDefault="008E48D9" w:rsidP="008E48D9">
            <w:pPr>
              <w:pStyle w:val="GvdeMetni2"/>
              <w:spacing w:after="0" w:line="240" w:lineRule="auto"/>
              <w:rPr>
                <w:b/>
                <w:sz w:val="14"/>
                <w:szCs w:val="14"/>
              </w:rPr>
            </w:pPr>
            <w:r w:rsidRPr="008E48D9">
              <w:rPr>
                <w:b/>
                <w:sz w:val="14"/>
                <w:szCs w:val="14"/>
              </w:rPr>
              <w:t>BİLİŞSEL ALAN</w:t>
            </w:r>
          </w:p>
          <w:p w:rsidR="008E48D9" w:rsidRPr="008E48D9" w:rsidRDefault="008E48D9" w:rsidP="008E48D9">
            <w:pPr>
              <w:pStyle w:val="GvdeMetni2"/>
              <w:spacing w:after="0" w:line="240" w:lineRule="auto"/>
              <w:rPr>
                <w:b/>
                <w:sz w:val="14"/>
                <w:szCs w:val="14"/>
              </w:rPr>
            </w:pPr>
            <w:r w:rsidRPr="008E48D9">
              <w:rPr>
                <w:b/>
                <w:sz w:val="14"/>
                <w:szCs w:val="14"/>
              </w:rPr>
              <w:t>Amaç 2. Nesne, olay ya da varlıkların çeşitli özelliklerini gözlemleyebilme</w:t>
            </w:r>
          </w:p>
          <w:p w:rsidR="008E48D9" w:rsidRPr="008E48D9" w:rsidRDefault="008E48D9" w:rsidP="008E48D9">
            <w:pPr>
              <w:pStyle w:val="GvdeMetni2"/>
              <w:spacing w:after="0" w:line="240" w:lineRule="auto"/>
              <w:rPr>
                <w:b/>
                <w:sz w:val="14"/>
                <w:szCs w:val="14"/>
              </w:rPr>
            </w:pPr>
            <w:r w:rsidRPr="008E48D9">
              <w:rPr>
                <w:b/>
                <w:sz w:val="14"/>
                <w:szCs w:val="14"/>
              </w:rPr>
              <w:t>Kazanım</w:t>
            </w:r>
          </w:p>
          <w:p w:rsidR="008E48D9" w:rsidRDefault="008E48D9" w:rsidP="008E48D9">
            <w:pPr>
              <w:ind w:right="-92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1. Nesne olay ya da varlıkların özelliklerini söyler.</w:t>
            </w:r>
          </w:p>
          <w:p w:rsidR="008E48D9" w:rsidRDefault="008E48D9" w:rsidP="008E48D9">
            <w:pPr>
              <w:ind w:right="-92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2. Nesne olay ya da varlıkların özelliklerini karşılaştırır.</w:t>
            </w:r>
          </w:p>
          <w:p w:rsidR="008E48D9" w:rsidRPr="008E48D9" w:rsidRDefault="008E48D9" w:rsidP="008E48D9">
            <w:pPr>
              <w:ind w:right="-92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Amaç  4</w:t>
            </w:r>
            <w:proofErr w:type="gramEnd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Algıladıklarını hatırlayabilme </w:t>
            </w:r>
          </w:p>
          <w:p w:rsidR="008E48D9" w:rsidRPr="008E48D9" w:rsidRDefault="008E48D9" w:rsidP="001F0048">
            <w:pPr>
              <w:pStyle w:val="Balk4"/>
              <w:tabs>
                <w:tab w:val="left" w:pos="1026"/>
              </w:tabs>
              <w:spacing w:before="0" w:after="0"/>
              <w:ind w:left="44" w:firstLine="2"/>
              <w:rPr>
                <w:iCs/>
                <w:sz w:val="14"/>
                <w:szCs w:val="14"/>
              </w:rPr>
            </w:pPr>
            <w:r w:rsidRPr="008E48D9">
              <w:rPr>
                <w:iCs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8. Nesnelerin içinden eksilen ya da eklenen bir nesneyi söyler.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9. Nesne, durum ya da olayı bir süre sonra yeniden ifade eder.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</w:tcPr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Amaç  9</w:t>
            </w:r>
            <w:proofErr w:type="gramEnd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. Nesneleri sayabilme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5. Nesneleri sayarak miktarlarını az ya da çok olarak söyler.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 xml:space="preserve">6. Nesne sayısı 10’dan az olan bir gruptaki nesnelerin sayısını söyler. </w:t>
            </w:r>
          </w:p>
          <w:p w:rsidR="008E48D9" w:rsidRPr="008E48D9" w:rsidRDefault="008E48D9" w:rsidP="008E48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Amaç  11</w:t>
            </w:r>
            <w:proofErr w:type="gramEnd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. Günlük yaşamda kullanılan belli başlı sembolleri tanıyabilme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 xml:space="preserve">1. Gösterilen sembolün anlamını söyler. 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 xml:space="preserve">2. Verilen </w:t>
            </w:r>
            <w:proofErr w:type="gramStart"/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açıklar.ya</w:t>
            </w:r>
            <w:proofErr w:type="gramEnd"/>
            <w:r w:rsidRPr="008E48D9">
              <w:rPr>
                <w:rFonts w:ascii="Times New Roman" w:hAnsi="Times New Roman" w:cs="Times New Roman"/>
                <w:sz w:val="14"/>
                <w:szCs w:val="14"/>
              </w:rPr>
              <w:t xml:space="preserve"> uygun sembolü gösterir.</w:t>
            </w:r>
          </w:p>
          <w:p w:rsidR="008E48D9" w:rsidRPr="008E48D9" w:rsidRDefault="008E48D9" w:rsidP="008E48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Amaç  13</w:t>
            </w:r>
            <w:proofErr w:type="gramEnd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Bir örüntüdeki ilişkiyi kavrayabilme  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Kazanım</w:t>
            </w:r>
          </w:p>
          <w:p w:rsidR="008E48D9" w:rsidRPr="008E48D9" w:rsidRDefault="008E48D9" w:rsidP="008E48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3. Bir örüntüde eksik bırakılan öğeyi tamamlar.</w:t>
            </w: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44" w:firstLine="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pPr w:leftFromText="142" w:rightFromText="142" w:vertAnchor="text" w:horzAnchor="margin" w:tblpXSpec="center" w:tblpY="-46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4764"/>
        <w:gridCol w:w="4776"/>
      </w:tblGrid>
      <w:tr w:rsidR="008E48D9" w:rsidRPr="008E48D9" w:rsidTr="001F0048">
        <w:trPr>
          <w:cantSplit/>
          <w:trHeight w:val="8508"/>
        </w:trPr>
        <w:tc>
          <w:tcPr>
            <w:tcW w:w="1233" w:type="dxa"/>
            <w:tcBorders>
              <w:bottom w:val="single" w:sz="4" w:space="0" w:color="auto"/>
            </w:tcBorders>
            <w:textDirection w:val="btLr"/>
          </w:tcPr>
          <w:p w:rsidR="008E48D9" w:rsidRPr="008E48D9" w:rsidRDefault="008E48D9" w:rsidP="001F0048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M      A</w:t>
            </w:r>
            <w:proofErr w:type="gramEnd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Y    I     S</w:t>
            </w:r>
          </w:p>
          <w:p w:rsidR="008E48D9" w:rsidRPr="008E48D9" w:rsidRDefault="008E48D9" w:rsidP="001F0048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Amaç  15</w:t>
            </w:r>
            <w:proofErr w:type="gramEnd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. Nesnelerle basit toplama ve çıkarma  yapabilme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2. Nesne grubundan belirtilen sayı kadar nesne ayırır.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4. Nesneleri kullanarak çıkarma yapar.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6. Beş sayısı içinde çıkarma gerektiren problemleri çözer.</w:t>
            </w:r>
          </w:p>
          <w:p w:rsidR="008E48D9" w:rsidRPr="008E48D9" w:rsidRDefault="008E48D9" w:rsidP="008E48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Amaç  16</w:t>
            </w:r>
            <w:proofErr w:type="gramEnd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. Belli durum ve olaylarla ilgili neden-sonuç ilişkisi kurabilme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1. Bir olayın olası nedenlerini söyler.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2. Bir olayın olası sonuçlarını söyler.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3. Yarım bırakılan olay, şiir, öykü, şarkı vb. özgün bir şekilde tamamlar.</w:t>
            </w:r>
          </w:p>
          <w:p w:rsidR="008E48D9" w:rsidRPr="008E48D9" w:rsidRDefault="008E48D9" w:rsidP="001F0048">
            <w:pPr>
              <w:pStyle w:val="GvdeMetniGirintisi2"/>
              <w:spacing w:after="0" w:line="240" w:lineRule="auto"/>
              <w:ind w:left="43"/>
              <w:rPr>
                <w:b/>
                <w:sz w:val="14"/>
                <w:szCs w:val="14"/>
              </w:rPr>
            </w:pPr>
          </w:p>
          <w:p w:rsidR="008E48D9" w:rsidRPr="008E48D9" w:rsidRDefault="008E48D9" w:rsidP="008E48D9">
            <w:pPr>
              <w:pStyle w:val="GvdeMetniGirintisi2"/>
              <w:spacing w:after="0" w:line="240" w:lineRule="auto"/>
              <w:ind w:left="0"/>
              <w:rPr>
                <w:b/>
                <w:sz w:val="14"/>
                <w:szCs w:val="14"/>
              </w:rPr>
            </w:pPr>
            <w:proofErr w:type="gramStart"/>
            <w:r w:rsidRPr="008E48D9">
              <w:rPr>
                <w:b/>
                <w:sz w:val="14"/>
                <w:szCs w:val="14"/>
              </w:rPr>
              <w:t>Amaç  17</w:t>
            </w:r>
            <w:proofErr w:type="gramEnd"/>
            <w:r w:rsidRPr="008E48D9">
              <w:rPr>
                <w:b/>
                <w:sz w:val="14"/>
                <w:szCs w:val="14"/>
              </w:rPr>
              <w:t xml:space="preserve"> Zamanla ilgili kavramlar arasında ilişki kurabilme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Cs/>
                <w:sz w:val="14"/>
                <w:szCs w:val="14"/>
              </w:rPr>
              <w:t>1. Olayları oluş sırasına göre söyler.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Cs/>
                <w:sz w:val="14"/>
                <w:szCs w:val="14"/>
              </w:rPr>
              <w:t>2. Zamanla ilgili kavramları anlamına uygun şekilde kullanır.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Cs/>
                <w:sz w:val="14"/>
                <w:szCs w:val="14"/>
              </w:rPr>
              <w:t>3. Zaman bildiren araçların işlevini açıklar.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6" w:type="dxa"/>
          </w:tcPr>
          <w:p w:rsidR="008E48D9" w:rsidRPr="008E48D9" w:rsidRDefault="008E48D9" w:rsidP="008E48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Amaç  18</w:t>
            </w:r>
            <w:proofErr w:type="gramEnd"/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. Problem çözebilme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 xml:space="preserve">2. Probleme çeşitli çözüm yolları önerir. 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3. Çözüm yolları içinden en uygun olanlarını seçer.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4. Seçilen çözüm yollarını dener.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5. En uygun çözüm yoluna karar verir.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6. Karar verdiği çözüm yolunun gerekçelerini açıklar.</w:t>
            </w:r>
          </w:p>
          <w:p w:rsidR="008E48D9" w:rsidRPr="008E48D9" w:rsidRDefault="008E48D9" w:rsidP="008E48D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ÖZBAKIM BECERİLERİ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Amaç  1. Temizlik kurallarını uygulayabilme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Kazanım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1. Temizlikle ilgili malzemeleri doğru kullanır.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2. El yüz ve vücudun diğer kısımlarını uygun biçimde yıkar.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8E48D9">
              <w:rPr>
                <w:rFonts w:ascii="Times New Roman" w:hAnsi="Times New Roman" w:cs="Times New Roman"/>
                <w:sz w:val="14"/>
                <w:szCs w:val="14"/>
              </w:rPr>
              <w:t>3. Tuvalet gereksinimine yönelik işleri yardımsız yapar.</w:t>
            </w:r>
          </w:p>
          <w:p w:rsidR="008E48D9" w:rsidRPr="008E48D9" w:rsidRDefault="008E48D9" w:rsidP="001F0048">
            <w:pPr>
              <w:ind w:left="43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</w:tr>
    </w:tbl>
    <w:p w:rsidR="008E48D9" w:rsidRPr="008E48D9" w:rsidRDefault="008E48D9" w:rsidP="008E48D9">
      <w:pPr>
        <w:rPr>
          <w:rFonts w:ascii="Times New Roman" w:hAnsi="Times New Roman" w:cs="Times New Roman"/>
          <w:sz w:val="14"/>
          <w:szCs w:val="14"/>
        </w:rPr>
      </w:pPr>
      <w:r w:rsidRPr="008E48D9">
        <w:rPr>
          <w:rFonts w:ascii="Times New Roman" w:hAnsi="Times New Roman" w:cs="Times New Roman"/>
          <w:sz w:val="14"/>
          <w:szCs w:val="14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1933"/>
        <w:gridCol w:w="1567"/>
        <w:gridCol w:w="1750"/>
        <w:gridCol w:w="2033"/>
        <w:gridCol w:w="2656"/>
      </w:tblGrid>
      <w:tr w:rsidR="008E48D9" w:rsidRPr="005F0C1D" w:rsidTr="001F0048">
        <w:trPr>
          <w:cantSplit/>
          <w:trHeight w:val="161"/>
          <w:jc w:val="center"/>
        </w:trPr>
        <w:tc>
          <w:tcPr>
            <w:tcW w:w="834" w:type="dxa"/>
            <w:vMerge w:val="restart"/>
            <w:textDirection w:val="btLr"/>
            <w:vAlign w:val="bottom"/>
          </w:tcPr>
          <w:p w:rsidR="008E48D9" w:rsidRPr="005F0C1D" w:rsidRDefault="008E48D9" w:rsidP="001F0048">
            <w:pPr>
              <w:ind w:left="113" w:right="113"/>
              <w:jc w:val="center"/>
              <w:rPr>
                <w:b/>
              </w:rPr>
            </w:pPr>
            <w:proofErr w:type="gramStart"/>
            <w:r w:rsidRPr="005F0C1D">
              <w:rPr>
                <w:b/>
              </w:rPr>
              <w:lastRenderedPageBreak/>
              <w:t>M      A</w:t>
            </w:r>
            <w:proofErr w:type="gramEnd"/>
            <w:r w:rsidRPr="005F0C1D">
              <w:rPr>
                <w:b/>
              </w:rPr>
              <w:t xml:space="preserve">     Y    I     S</w:t>
            </w:r>
          </w:p>
          <w:p w:rsidR="008E48D9" w:rsidRPr="005F0C1D" w:rsidRDefault="008E48D9" w:rsidP="001F004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33" w:type="dxa"/>
            <w:vAlign w:val="center"/>
          </w:tcPr>
          <w:p w:rsidR="008E48D9" w:rsidRPr="008E48D9" w:rsidRDefault="008E48D9" w:rsidP="001F00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48D9" w:rsidRPr="008E48D9" w:rsidRDefault="008E48D9" w:rsidP="001F00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48D9">
              <w:rPr>
                <w:rFonts w:ascii="Arial" w:hAnsi="Arial" w:cs="Arial"/>
                <w:b/>
                <w:sz w:val="16"/>
                <w:szCs w:val="16"/>
              </w:rPr>
              <w:t>KAVRAMLAR</w:t>
            </w:r>
          </w:p>
        </w:tc>
        <w:tc>
          <w:tcPr>
            <w:tcW w:w="1567" w:type="dxa"/>
            <w:vAlign w:val="center"/>
          </w:tcPr>
          <w:p w:rsidR="008E48D9" w:rsidRPr="008E48D9" w:rsidRDefault="008E48D9" w:rsidP="001F00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48D9">
              <w:rPr>
                <w:rFonts w:ascii="Arial" w:hAnsi="Arial" w:cs="Arial"/>
                <w:b/>
                <w:sz w:val="16"/>
                <w:szCs w:val="16"/>
              </w:rPr>
              <w:t>GEZİ GÖZLEM</w:t>
            </w:r>
          </w:p>
        </w:tc>
        <w:tc>
          <w:tcPr>
            <w:tcW w:w="1750" w:type="dxa"/>
            <w:vAlign w:val="center"/>
          </w:tcPr>
          <w:p w:rsidR="008E48D9" w:rsidRPr="008E48D9" w:rsidRDefault="008E48D9" w:rsidP="001F00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48D9">
              <w:rPr>
                <w:rFonts w:ascii="Arial" w:hAnsi="Arial" w:cs="Arial"/>
                <w:b/>
                <w:sz w:val="16"/>
                <w:szCs w:val="16"/>
              </w:rPr>
              <w:t>BELİRLİ GÜN VE HAFTALAR</w:t>
            </w:r>
          </w:p>
        </w:tc>
        <w:tc>
          <w:tcPr>
            <w:tcW w:w="2033" w:type="dxa"/>
            <w:vAlign w:val="center"/>
          </w:tcPr>
          <w:p w:rsidR="008E48D9" w:rsidRPr="008E48D9" w:rsidRDefault="008E48D9" w:rsidP="001F00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48D9">
              <w:rPr>
                <w:rFonts w:ascii="Arial" w:hAnsi="Arial" w:cs="Arial"/>
                <w:b/>
                <w:sz w:val="16"/>
                <w:szCs w:val="16"/>
              </w:rPr>
              <w:t>AİLE KATILIMI</w:t>
            </w:r>
          </w:p>
        </w:tc>
        <w:tc>
          <w:tcPr>
            <w:tcW w:w="2656" w:type="dxa"/>
            <w:vAlign w:val="center"/>
          </w:tcPr>
          <w:p w:rsidR="008E48D9" w:rsidRPr="008E48D9" w:rsidRDefault="008E48D9" w:rsidP="001F00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48D9">
              <w:rPr>
                <w:rFonts w:ascii="Arial" w:hAnsi="Arial" w:cs="Arial"/>
                <w:b/>
                <w:sz w:val="16"/>
                <w:szCs w:val="16"/>
              </w:rPr>
              <w:t>DEĞERLENDİRME</w:t>
            </w:r>
          </w:p>
        </w:tc>
      </w:tr>
      <w:tr w:rsidR="008E48D9" w:rsidRPr="005F0C1D" w:rsidTr="001F0048">
        <w:trPr>
          <w:cantSplit/>
          <w:trHeight w:val="5033"/>
          <w:jc w:val="center"/>
        </w:trPr>
        <w:tc>
          <w:tcPr>
            <w:tcW w:w="834" w:type="dxa"/>
            <w:vMerge/>
          </w:tcPr>
          <w:p w:rsidR="008E48D9" w:rsidRPr="005F0C1D" w:rsidRDefault="008E48D9" w:rsidP="001F0048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8E48D9" w:rsidRPr="008E48D9" w:rsidRDefault="008E48D9" w:rsidP="008E48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Ara Renkler</w:t>
            </w:r>
          </w:p>
          <w:p w:rsidR="008E48D9" w:rsidRPr="008E48D9" w:rsidRDefault="008E48D9" w:rsidP="008E48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Geometrik Şekiller</w:t>
            </w:r>
          </w:p>
          <w:p w:rsidR="008E48D9" w:rsidRPr="008E48D9" w:rsidRDefault="008E48D9" w:rsidP="008E48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Ters-düz</w:t>
            </w:r>
          </w:p>
          <w:p w:rsidR="008E48D9" w:rsidRPr="008E48D9" w:rsidRDefault="008E48D9" w:rsidP="008E48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1-10 arası sayılar, sıra sayıları</w:t>
            </w:r>
          </w:p>
          <w:p w:rsidR="008E48D9" w:rsidRPr="008E48D9" w:rsidRDefault="008E48D9" w:rsidP="008E48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 xml:space="preserve">Sıcak- Soğuk </w:t>
            </w:r>
          </w:p>
          <w:p w:rsidR="008E48D9" w:rsidRPr="008E48D9" w:rsidRDefault="008E48D9" w:rsidP="008E48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Nesnelerle eksiltme</w:t>
            </w:r>
          </w:p>
          <w:p w:rsidR="008E48D9" w:rsidRPr="008E48D9" w:rsidRDefault="008E48D9" w:rsidP="008E48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 xml:space="preserve">Renk Setleri </w:t>
            </w:r>
          </w:p>
          <w:p w:rsidR="008E48D9" w:rsidRPr="008E48D9" w:rsidRDefault="008E48D9" w:rsidP="008E48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Şekil Setleri</w:t>
            </w:r>
          </w:p>
          <w:p w:rsidR="008E48D9" w:rsidRPr="008E48D9" w:rsidRDefault="008E48D9" w:rsidP="001F0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8E48D9" w:rsidRPr="008E48D9" w:rsidRDefault="008E48D9" w:rsidP="001F0048">
            <w:pPr>
              <w:pStyle w:val="Balk1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8E48D9" w:rsidRPr="008E48D9" w:rsidRDefault="008E48D9" w:rsidP="001F0048">
            <w:pPr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- 5 Mayıs Trafik ve İlk Yardım Haftası</w:t>
            </w:r>
          </w:p>
          <w:p w:rsidR="008E48D9" w:rsidRPr="008E48D9" w:rsidRDefault="008E48D9" w:rsidP="001F0048">
            <w:pPr>
              <w:rPr>
                <w:rFonts w:ascii="Arial" w:hAnsi="Arial" w:cs="Arial"/>
                <w:sz w:val="16"/>
                <w:szCs w:val="16"/>
              </w:rPr>
            </w:pPr>
          </w:p>
          <w:p w:rsidR="008E48D9" w:rsidRPr="008E48D9" w:rsidRDefault="008E48D9" w:rsidP="001F0048">
            <w:pPr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- 13 Mayıs Anneler Günü</w:t>
            </w:r>
          </w:p>
          <w:p w:rsidR="008E48D9" w:rsidRPr="008E48D9" w:rsidRDefault="008E48D9" w:rsidP="001F0048">
            <w:pPr>
              <w:rPr>
                <w:rFonts w:ascii="Arial" w:hAnsi="Arial" w:cs="Arial"/>
                <w:sz w:val="16"/>
                <w:szCs w:val="16"/>
              </w:rPr>
            </w:pPr>
          </w:p>
          <w:p w:rsidR="008E48D9" w:rsidRPr="008E48D9" w:rsidRDefault="008E48D9" w:rsidP="001F0048">
            <w:pPr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- 18-24 Mayıs Müzeler Haftası</w:t>
            </w:r>
          </w:p>
          <w:p w:rsidR="008E48D9" w:rsidRPr="008E48D9" w:rsidRDefault="008E48D9" w:rsidP="001F0048">
            <w:pPr>
              <w:rPr>
                <w:rFonts w:ascii="Arial" w:hAnsi="Arial" w:cs="Arial"/>
                <w:sz w:val="16"/>
                <w:szCs w:val="16"/>
              </w:rPr>
            </w:pPr>
          </w:p>
          <w:p w:rsidR="008E48D9" w:rsidRPr="008E48D9" w:rsidRDefault="008E48D9" w:rsidP="001F0048">
            <w:pPr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- 19 Mayıs Atatürk’ü Anma Gençlik ve Spor Bayramı</w:t>
            </w:r>
          </w:p>
          <w:p w:rsidR="008E48D9" w:rsidRPr="008E48D9" w:rsidRDefault="008E48D9" w:rsidP="001F0048">
            <w:pPr>
              <w:rPr>
                <w:rFonts w:ascii="Arial" w:hAnsi="Arial" w:cs="Arial"/>
                <w:sz w:val="16"/>
                <w:szCs w:val="16"/>
              </w:rPr>
            </w:pPr>
          </w:p>
          <w:p w:rsidR="008E48D9" w:rsidRPr="008E48D9" w:rsidRDefault="008E48D9" w:rsidP="001F0048">
            <w:pPr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- 21 Mayıs Dünya Süt Günü</w:t>
            </w:r>
          </w:p>
          <w:p w:rsidR="008E48D9" w:rsidRPr="008E48D9" w:rsidRDefault="008E48D9" w:rsidP="001F00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3" w:type="dxa"/>
          </w:tcPr>
          <w:p w:rsidR="008E48D9" w:rsidRPr="008E48D9" w:rsidRDefault="008E48D9" w:rsidP="001F0048">
            <w:pPr>
              <w:ind w:left="159" w:hanging="159"/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-</w:t>
            </w:r>
            <w:r w:rsidRPr="008E48D9">
              <w:rPr>
                <w:rFonts w:ascii="Arial" w:hAnsi="Arial" w:cs="Arial"/>
                <w:sz w:val="16"/>
                <w:szCs w:val="16"/>
              </w:rPr>
              <w:tab/>
              <w:t>Çocukla Trafik Kurallarına Dikkat Ederek Bir Gezi Düzenleme</w:t>
            </w:r>
          </w:p>
          <w:p w:rsidR="008E48D9" w:rsidRPr="008E48D9" w:rsidRDefault="008E48D9" w:rsidP="001F0048">
            <w:pPr>
              <w:ind w:left="159" w:hanging="159"/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-</w:t>
            </w:r>
            <w:r w:rsidRPr="008E48D9">
              <w:rPr>
                <w:rFonts w:ascii="Arial" w:hAnsi="Arial" w:cs="Arial"/>
                <w:sz w:val="16"/>
                <w:szCs w:val="16"/>
              </w:rPr>
              <w:tab/>
              <w:t>Çocuğun Artık Malzemeleri Kullanarak İstediği Bir Aracı Yapmasını Sağlama</w:t>
            </w:r>
          </w:p>
          <w:p w:rsidR="008E48D9" w:rsidRPr="008E48D9" w:rsidRDefault="008E48D9" w:rsidP="001F0048">
            <w:pPr>
              <w:ind w:left="159" w:hanging="159"/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-</w:t>
            </w:r>
            <w:r w:rsidRPr="008E48D9">
              <w:rPr>
                <w:rFonts w:ascii="Arial" w:hAnsi="Arial" w:cs="Arial"/>
                <w:sz w:val="16"/>
                <w:szCs w:val="16"/>
              </w:rPr>
              <w:tab/>
              <w:t>Çocukla Birlikte Müzelere Gezi Düzenleme</w:t>
            </w:r>
          </w:p>
          <w:p w:rsidR="008E48D9" w:rsidRPr="008E48D9" w:rsidRDefault="008E48D9" w:rsidP="001F0048">
            <w:pPr>
              <w:ind w:left="159" w:hanging="159"/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-</w:t>
            </w:r>
            <w:r w:rsidRPr="008E48D9">
              <w:rPr>
                <w:rFonts w:ascii="Arial" w:hAnsi="Arial" w:cs="Arial"/>
                <w:sz w:val="16"/>
                <w:szCs w:val="16"/>
              </w:rPr>
              <w:tab/>
              <w:t>Çocukla Beraber Tiyatro ve Resim Sergisine Gitme</w:t>
            </w:r>
          </w:p>
          <w:p w:rsidR="008E48D9" w:rsidRPr="008E48D9" w:rsidRDefault="008E48D9" w:rsidP="001F0048">
            <w:pPr>
              <w:ind w:left="159" w:hanging="159"/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-</w:t>
            </w:r>
            <w:r w:rsidRPr="008E48D9">
              <w:rPr>
                <w:rFonts w:ascii="Arial" w:hAnsi="Arial" w:cs="Arial"/>
                <w:sz w:val="16"/>
                <w:szCs w:val="16"/>
              </w:rPr>
              <w:tab/>
              <w:t xml:space="preserve">Çocuğun Yaptığı Resimlerden Oluşan Bir Sergi Oluşturma. </w:t>
            </w:r>
          </w:p>
          <w:p w:rsidR="008E48D9" w:rsidRPr="008E48D9" w:rsidRDefault="008E48D9" w:rsidP="001F0048">
            <w:pPr>
              <w:ind w:left="159" w:hanging="159"/>
              <w:rPr>
                <w:rFonts w:ascii="Arial" w:hAnsi="Arial" w:cs="Arial"/>
                <w:sz w:val="16"/>
                <w:szCs w:val="16"/>
              </w:rPr>
            </w:pPr>
            <w:r w:rsidRPr="008E48D9">
              <w:rPr>
                <w:rFonts w:ascii="Arial" w:hAnsi="Arial" w:cs="Arial"/>
                <w:sz w:val="16"/>
                <w:szCs w:val="16"/>
              </w:rPr>
              <w:t>-</w:t>
            </w:r>
            <w:r w:rsidRPr="008E48D9">
              <w:rPr>
                <w:rFonts w:ascii="Arial" w:hAnsi="Arial" w:cs="Arial"/>
                <w:sz w:val="16"/>
                <w:szCs w:val="16"/>
              </w:rPr>
              <w:tab/>
              <w:t>Çeşitli Sanat Gruplarına Ait Resimler Toplayarak Çocuğunuzla Beraber Bir Sanat Albümü Hazırlama</w:t>
            </w:r>
          </w:p>
          <w:p w:rsidR="008E48D9" w:rsidRPr="008E48D9" w:rsidRDefault="008E48D9" w:rsidP="001F0048">
            <w:pPr>
              <w:pStyle w:val="GvdeMetniGirintisi"/>
              <w:ind w:left="-67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2656" w:type="dxa"/>
          </w:tcPr>
          <w:p w:rsidR="008E48D9" w:rsidRPr="008E48D9" w:rsidRDefault="008E48D9" w:rsidP="001F0048">
            <w:pPr>
              <w:rPr>
                <w:rFonts w:ascii="Arial" w:hAnsi="Arial" w:cs="Arial"/>
                <w:sz w:val="16"/>
                <w:szCs w:val="16"/>
              </w:rPr>
            </w:pPr>
          </w:p>
          <w:p w:rsidR="008E48D9" w:rsidRPr="008E48D9" w:rsidRDefault="008E48D9" w:rsidP="001F0048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73D9" w:rsidRDefault="004B73D9"/>
    <w:sectPr w:rsidR="004B73D9" w:rsidSect="00B2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169E"/>
    <w:multiLevelType w:val="singleLevel"/>
    <w:tmpl w:val="D1AA24E2"/>
    <w:lvl w:ilvl="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E48D9"/>
    <w:rsid w:val="00073027"/>
    <w:rsid w:val="00144D1B"/>
    <w:rsid w:val="004B73D9"/>
    <w:rsid w:val="005760D1"/>
    <w:rsid w:val="008E48D9"/>
    <w:rsid w:val="00B24265"/>
    <w:rsid w:val="00BF5ECA"/>
    <w:rsid w:val="00FB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65"/>
  </w:style>
  <w:style w:type="paragraph" w:styleId="Balk1">
    <w:name w:val="heading 1"/>
    <w:basedOn w:val="Normal"/>
    <w:next w:val="Normal"/>
    <w:link w:val="Balk1Char"/>
    <w:qFormat/>
    <w:rsid w:val="008E48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8E48D9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8E48D9"/>
    <w:pPr>
      <w:keepNext/>
      <w:spacing w:after="0" w:line="220" w:lineRule="exact"/>
      <w:ind w:left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8E48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8E4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E48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48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E48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8E48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8E48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8E48D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8E48D9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rsid w:val="008E48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8E48D9"/>
    <w:rPr>
      <w:rFonts w:ascii="Times New Roman" w:eastAsia="Times New Roman" w:hAnsi="Times New Roman" w:cs="Times New Roman"/>
      <w:sz w:val="24"/>
      <w:szCs w:val="20"/>
    </w:rPr>
  </w:style>
  <w:style w:type="paragraph" w:styleId="GvdeMetni2">
    <w:name w:val="Body Text 2"/>
    <w:basedOn w:val="Normal"/>
    <w:link w:val="GvdeMetni2Char"/>
    <w:rsid w:val="008E48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8E48D9"/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8E48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E48D9"/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8E48D9"/>
    <w:pPr>
      <w:spacing w:after="0" w:line="240" w:lineRule="auto"/>
      <w:ind w:left="72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E48D9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styleId="SayfaNumaras">
    <w:name w:val="page number"/>
    <w:basedOn w:val="VarsaylanParagrafYazTipi"/>
    <w:rsid w:val="008E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6</cp:revision>
  <cp:lastPrinted>2016-04-27T11:47:00Z</cp:lastPrinted>
  <dcterms:created xsi:type="dcterms:W3CDTF">2016-04-27T11:44:00Z</dcterms:created>
  <dcterms:modified xsi:type="dcterms:W3CDTF">2016-04-27T11:49:00Z</dcterms:modified>
</cp:coreProperties>
</file>